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C5" w:rsidRPr="00854AC5" w:rsidRDefault="00854AC5" w:rsidP="00854AC5">
      <w:pPr>
        <w:spacing w:after="0" w:line="240" w:lineRule="auto"/>
        <w:rPr>
          <w:rFonts w:ascii="Times New Roman" w:eastAsia="Times New Roman" w:hAnsi="Times New Roman" w:cs="Times New Roman"/>
          <w:sz w:val="24"/>
          <w:szCs w:val="24"/>
          <w:lang w:eastAsia="tr-TR"/>
        </w:rPr>
      </w:pPr>
      <w:r w:rsidRPr="00854AC5">
        <w:rPr>
          <w:rFonts w:ascii="Arial" w:eastAsia="Times New Roman" w:hAnsi="Arial" w:cs="Arial"/>
          <w:color w:val="1C283D"/>
          <w:sz w:val="15"/>
          <w:szCs w:val="15"/>
          <w:shd w:val="clear" w:color="auto" w:fill="FFFFFF"/>
          <w:lang w:eastAsia="tr-TR"/>
        </w:rPr>
        <w:t>Resmi Gazete Tarihi: 20.07.2011 Resmi Gazete Sayısı: 28000</w:t>
      </w:r>
      <w:r w:rsidRPr="00854AC5">
        <w:rPr>
          <w:rFonts w:ascii="Arial" w:eastAsia="Times New Roman" w:hAnsi="Arial" w:cs="Arial"/>
          <w:color w:val="1C283D"/>
          <w:sz w:val="15"/>
          <w:szCs w:val="15"/>
          <w:lang w:eastAsia="tr-TR"/>
        </w:rPr>
        <w:br/>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YATAKLI SAĞLIK TESİSLERİNDE YOĞUN BAKIM HİZMETLERİNİN UYGULAMA USUL VE ESASLARI HAKKINDA TEBLİĞ</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BİRİNCİ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Amaç, Kapsam, Dayanak ve Tanımlar</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bookmarkStart w:id="0" w:name="_GoBack"/>
      <w:bookmarkEnd w:id="0"/>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Amaç</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854AC5">
        <w:rPr>
          <w:rFonts w:ascii="Calibri" w:eastAsia="Times New Roman" w:hAnsi="Calibri" w:cs="Times New Roman"/>
          <w:b/>
          <w:bCs/>
          <w:color w:val="1C283D"/>
          <w:lang w:eastAsia="tr-TR"/>
        </w:rPr>
        <w:t>MADDE 1 –</w:t>
      </w:r>
      <w:r w:rsidRPr="00854AC5">
        <w:rPr>
          <w:rFonts w:ascii="Calibri" w:eastAsia="Times New Roman" w:hAnsi="Calibri" w:cs="Times New Roman"/>
          <w:color w:val="1C283D"/>
          <w:lang w:eastAsia="tr-TR"/>
        </w:rPr>
        <w:t xml:space="preserve"> (1) Bu Tebliğin amacı; yataklı sağlık tesislerinde sunulmakta olan yoğun bakım hizmetlerinin çağın gereklerine, günümüz ihtiyaç ve beklentilerine uygun olarak geliştirilmesi maksadıyla, yoğun bakım servislerinin personel ve hizmet kıstaslarını, fiziki şartlarını, her türlü malzeme ve tıbbi teknolojik imkânları bakımından asgari standartlarını belirlemek, bünyesinde faaliyet gösterdiği yataklı sağlık tesisinin statüsü, hizmetin yoğunluğu ve hizmet verdiği bölgenin şartlarına göre yeniden </w:t>
      </w:r>
      <w:proofErr w:type="spellStart"/>
      <w:r w:rsidRPr="00854AC5">
        <w:rPr>
          <w:rFonts w:ascii="Calibri" w:eastAsia="Times New Roman" w:hAnsi="Calibri" w:cs="Times New Roman"/>
          <w:color w:val="1C283D"/>
          <w:lang w:eastAsia="tr-TR"/>
        </w:rPr>
        <w:t>seviyelendirilmelerini</w:t>
      </w:r>
      <w:proofErr w:type="spellEnd"/>
      <w:r w:rsidRPr="00854AC5">
        <w:rPr>
          <w:rFonts w:ascii="Calibri" w:eastAsia="Times New Roman" w:hAnsi="Calibri" w:cs="Times New Roman"/>
          <w:color w:val="1C283D"/>
          <w:lang w:eastAsia="tr-TR"/>
        </w:rPr>
        <w:t xml:space="preserve"> sağlamak ve bu birimlerde verilecek hizmetlere ilişkin uygulama usul ve esasları belirlemektir.</w:t>
      </w:r>
      <w:proofErr w:type="gramEnd"/>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Kapsam</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 – </w:t>
      </w:r>
      <w:r w:rsidRPr="00854AC5">
        <w:rPr>
          <w:rFonts w:ascii="Calibri" w:eastAsia="Times New Roman" w:hAnsi="Calibri" w:cs="Times New Roman"/>
          <w:color w:val="1C283D"/>
          <w:lang w:eastAsia="tr-TR"/>
        </w:rPr>
        <w:t>(1)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Bu Tebliğ Kamu Hastaneleri Birliklerine, üniversitelere ve diğer kamu kuruluşlarına ait, bünyesinde yoğun bakım hizmeti verilen tüm yataklı sağlık tesisleri ile buralarda görev yapan personeli kapsar.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(2) Özel sağlık tesisleri </w:t>
      </w:r>
      <w:proofErr w:type="gramStart"/>
      <w:r w:rsidRPr="00854AC5">
        <w:rPr>
          <w:rFonts w:ascii="Calibri" w:eastAsia="Times New Roman" w:hAnsi="Calibri" w:cs="Times New Roman"/>
          <w:color w:val="1C283D"/>
          <w:lang w:eastAsia="tr-TR"/>
        </w:rPr>
        <w:t>27/3/2002</w:t>
      </w:r>
      <w:proofErr w:type="gramEnd"/>
      <w:r w:rsidRPr="00854AC5">
        <w:rPr>
          <w:rFonts w:ascii="Calibri" w:eastAsia="Times New Roman" w:hAnsi="Calibri" w:cs="Times New Roman"/>
          <w:color w:val="1C283D"/>
          <w:lang w:eastAsia="tr-TR"/>
        </w:rPr>
        <w:t xml:space="preserve"> tarihli ve 24708 sayılı Resmî </w:t>
      </w:r>
      <w:proofErr w:type="spellStart"/>
      <w:r w:rsidRPr="00854AC5">
        <w:rPr>
          <w:rFonts w:ascii="Calibri" w:eastAsia="Times New Roman" w:hAnsi="Calibri" w:cs="Times New Roman"/>
          <w:color w:val="1C283D"/>
          <w:lang w:eastAsia="tr-TR"/>
        </w:rPr>
        <w:t>Gazete’de</w:t>
      </w:r>
      <w:proofErr w:type="spellEnd"/>
      <w:r w:rsidRPr="00854AC5">
        <w:rPr>
          <w:rFonts w:ascii="Calibri" w:eastAsia="Times New Roman" w:hAnsi="Calibri" w:cs="Times New Roman"/>
          <w:color w:val="1C283D"/>
          <w:lang w:eastAsia="tr-TR"/>
        </w:rPr>
        <w:t xml:space="preserve"> yayımlanan Özel Hastaneler Yönetmeliğinin yoğun bakım servislerine ilişkin hükümleri saklı kalmak kaydıyla bu Tebliğ hükümlerine tâbidir.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Dayanak</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3 –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w:t>
      </w:r>
      <w:r w:rsidRPr="00854AC5">
        <w:rPr>
          <w:rFonts w:ascii="Calibri" w:eastAsia="Times New Roman" w:hAnsi="Calibri" w:cs="Times New Roman"/>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(1) Bu Tebliğ, </w:t>
      </w:r>
      <w:proofErr w:type="gramStart"/>
      <w:r w:rsidRPr="00854AC5">
        <w:rPr>
          <w:rFonts w:ascii="Calibri" w:eastAsia="Times New Roman" w:hAnsi="Calibri" w:cs="Times New Roman"/>
          <w:color w:val="1C283D"/>
          <w:lang w:eastAsia="tr-TR"/>
        </w:rPr>
        <w:t>7/5/1987</w:t>
      </w:r>
      <w:proofErr w:type="gramEnd"/>
      <w:r w:rsidRPr="00854AC5">
        <w:rPr>
          <w:rFonts w:ascii="Calibri" w:eastAsia="Times New Roman" w:hAnsi="Calibri" w:cs="Times New Roman"/>
          <w:color w:val="1C283D"/>
          <w:lang w:eastAsia="tr-TR"/>
        </w:rPr>
        <w:t xml:space="preserve"> tarihli ve 3359 sayılı Sağlık Hizmetleri Temel Kanununun 3 üncü maddesi ile 11/10/2011 tarihli ve 663 sayılı Sağlık Bakanlığının Teşkilat ve Görevleri Hakkında Kanun Hükmünde Kararnamenin 40 </w:t>
      </w:r>
      <w:proofErr w:type="spellStart"/>
      <w:r w:rsidRPr="00854AC5">
        <w:rPr>
          <w:rFonts w:ascii="Calibri" w:eastAsia="Times New Roman" w:hAnsi="Calibri" w:cs="Times New Roman"/>
          <w:color w:val="1C283D"/>
          <w:lang w:eastAsia="tr-TR"/>
        </w:rPr>
        <w:t>ıncı</w:t>
      </w:r>
      <w:proofErr w:type="spellEnd"/>
      <w:r w:rsidRPr="00854AC5">
        <w:rPr>
          <w:rFonts w:ascii="Calibri" w:eastAsia="Times New Roman" w:hAnsi="Calibri" w:cs="Times New Roman"/>
          <w:color w:val="1C283D"/>
          <w:lang w:eastAsia="tr-TR"/>
        </w:rPr>
        <w:t xml:space="preserve"> maddesine dayanılarak hazırlanmıştır.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Tanımlar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4 –</w:t>
      </w:r>
      <w:r w:rsidRPr="00854AC5">
        <w:rPr>
          <w:rFonts w:ascii="Calibri" w:eastAsia="Times New Roman" w:hAnsi="Calibri" w:cs="Times New Roman"/>
          <w:color w:val="1C283D"/>
          <w:lang w:eastAsia="tr-TR"/>
        </w:rPr>
        <w:t> (1) Bu Tebliğde geçen;</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Bakan: Sağlık Bakanını,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Bakanlık: Sağlık Bakanlığını,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Baştabip: Bünyesinde yoğun bakım hizmetleri verilen yataklı sağlık tesislerinin baştabibini,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ç) Çocuk: Başvuru tarihindeki yaşı esas alınmak kaydıyla 28 günden büyük, 18 yaşını doldurmamış bireyleri,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Komisyon: Müdürlük bünyesinde yoğun bakım servislerinin seviyelerini belirlemek üzere bu Tebliğin 14 üncü maddesine göre oluşturulan inceleme ve değerlendirme komisyonunu,</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e) Müdürlük: İl sağlık müdürlüklerini,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f)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Sağlık tesisi: Kamu Hastaneleri Birliklerine, üniversitelere, diğer kamu kuruluşlarına ve özel sektöre ait, bünyesinde yoğun bakım hizmeti verilen tüm yataklı sağlık kurumlarını,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g)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Sorumlu tabip: Yoğun bakım hizmetlerinin bir ekip anlayışı içerisinde planlanması, ilgili diğer kliniklerle koordinasyon ve işbirliği içerisinde yürütülmesinden sorumlu uzman tabibi,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ğ)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Doğum sonrası 0-28 günlük dönemdeki bebekler ile erken doğanlar için düzeltilmiş yaşı elli iki hafta olan bebekleri,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h)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Yoğun bakım servisi: Bir ya da daha fazla organ veya organ sistemlerinde ciddi işlev bozukluğu nedeniyle yoğun bakım gereksinimi olan hastaların iyileştirilmesini amaçlayan, fiziksel alt yapısı ve konumu itibariyle hasta bakımı açısından özellik taşıyan, ileri teknolojiye sahip cihazlarla donatılmış, yaşamsal göstergelerin izlendiği, hasta takip ve tedavisinin 24 saat esasına dayalı olarak kesintisiz sağlandığı, fonksiyonel olarak, dahili yoğun bakım servisi, cerrahi yoğun bakım servisi, </w:t>
      </w:r>
      <w:proofErr w:type="spellStart"/>
      <w:r w:rsidRPr="00854AC5">
        <w:rPr>
          <w:rFonts w:ascii="Calibri" w:eastAsia="Times New Roman" w:hAnsi="Calibri" w:cs="Times New Roman"/>
          <w:color w:val="1C283D"/>
          <w:lang w:eastAsia="tr-TR"/>
        </w:rPr>
        <w:t>nöroyoğun</w:t>
      </w:r>
      <w:proofErr w:type="spellEnd"/>
      <w:r w:rsidRPr="00854AC5">
        <w:rPr>
          <w:rFonts w:ascii="Calibri" w:eastAsia="Times New Roman" w:hAnsi="Calibri" w:cs="Times New Roman"/>
          <w:color w:val="1C283D"/>
          <w:lang w:eastAsia="tr-TR"/>
        </w:rPr>
        <w:t xml:space="preserve"> bakım servisi, anestezi yoğun bakım servisi, </w:t>
      </w:r>
      <w:proofErr w:type="spellStart"/>
      <w:r w:rsidRPr="00854AC5">
        <w:rPr>
          <w:rFonts w:ascii="Calibri" w:eastAsia="Times New Roman" w:hAnsi="Calibri" w:cs="Times New Roman"/>
          <w:color w:val="1C283D"/>
          <w:lang w:eastAsia="tr-TR"/>
        </w:rPr>
        <w:t>kardiyovasküler</w:t>
      </w:r>
      <w:proofErr w:type="spellEnd"/>
      <w:r w:rsidRPr="00854AC5">
        <w:rPr>
          <w:rFonts w:ascii="Calibri" w:eastAsia="Times New Roman" w:hAnsi="Calibri" w:cs="Times New Roman"/>
          <w:color w:val="1C283D"/>
          <w:lang w:eastAsia="tr-TR"/>
        </w:rPr>
        <w:t xml:space="preserve"> cerrahi </w:t>
      </w:r>
      <w:r w:rsidRPr="00854AC5">
        <w:rPr>
          <w:rFonts w:ascii="Calibri" w:eastAsia="Times New Roman" w:hAnsi="Calibri" w:cs="Times New Roman"/>
          <w:color w:val="1C283D"/>
          <w:lang w:eastAsia="tr-TR"/>
        </w:rPr>
        <w:lastRenderedPageBreak/>
        <w:t xml:space="preserve">yoğun bakım servisi, koroner yoğun bakım servisi, genel yoğun bakım servisi şeklinde adlandırılan erişkin, çocuk ve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hasta birimlerini,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ı)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Solunum izolasyon odası: Solunum izolasyonu gereken hastaların yatırılarak izlendiği üçüncü basamak yoğun bakım fiziki şartlarını taşıyan odayı,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i)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Temas izolasyon odası: Temas izolasyonu gereken hastaların yatırılarak izlendiği üçüncü basamak yoğun bakım fiziki şartlarını taşıyan odayı,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854AC5">
        <w:rPr>
          <w:rFonts w:ascii="Calibri" w:eastAsia="Times New Roman" w:hAnsi="Calibri" w:cs="Times New Roman"/>
          <w:color w:val="1C283D"/>
          <w:lang w:eastAsia="tr-TR"/>
        </w:rPr>
        <w:t>ifade</w:t>
      </w:r>
      <w:proofErr w:type="gramEnd"/>
      <w:r w:rsidRPr="00854AC5">
        <w:rPr>
          <w:rFonts w:ascii="Calibri" w:eastAsia="Times New Roman" w:hAnsi="Calibri" w:cs="Times New Roman"/>
          <w:color w:val="1C283D"/>
          <w:lang w:eastAsia="tr-TR"/>
        </w:rPr>
        <w:t xml:space="preserve"> eder.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İKİNCİ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xml:space="preserve">(Değişik bölüm </w:t>
      </w:r>
      <w:proofErr w:type="gramStart"/>
      <w:r w:rsidRPr="00854AC5">
        <w:rPr>
          <w:rFonts w:ascii="Calibri" w:eastAsia="Times New Roman" w:hAnsi="Calibri" w:cs="Times New Roman"/>
          <w:b/>
          <w:bCs/>
          <w:color w:val="1C283D"/>
          <w:lang w:eastAsia="tr-TR"/>
        </w:rPr>
        <w:t>başlığı:RG</w:t>
      </w:r>
      <w:proofErr w:type="gramEnd"/>
      <w:r w:rsidRPr="00854AC5">
        <w:rPr>
          <w:rFonts w:ascii="Calibri" w:eastAsia="Times New Roman" w:hAnsi="Calibri" w:cs="Times New Roman"/>
          <w:b/>
          <w:bCs/>
          <w:color w:val="1C283D"/>
          <w:lang w:eastAsia="tr-TR"/>
        </w:rPr>
        <w:t>-18/2/2012-28208)</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Yoğun Bakım Servislerinin Fiziki Şartları ile Hizmet, Donanım ve Personel Asgari Standartları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xml:space="preserve">Yoğun bakım servislerinin fiziki şartları (Değişik </w:t>
      </w:r>
      <w:proofErr w:type="gramStart"/>
      <w:r w:rsidRPr="00854AC5">
        <w:rPr>
          <w:rFonts w:ascii="Calibri" w:eastAsia="Times New Roman" w:hAnsi="Calibri" w:cs="Times New Roman"/>
          <w:b/>
          <w:bCs/>
          <w:color w:val="1C283D"/>
          <w:lang w:eastAsia="tr-TR"/>
        </w:rPr>
        <w:t>başlık:RG</w:t>
      </w:r>
      <w:proofErr w:type="gramEnd"/>
      <w:r w:rsidRPr="00854AC5">
        <w:rPr>
          <w:rFonts w:ascii="Calibri" w:eastAsia="Times New Roman" w:hAnsi="Calibri" w:cs="Times New Roman"/>
          <w:b/>
          <w:bCs/>
          <w:color w:val="1C283D"/>
          <w:lang w:eastAsia="tr-TR"/>
        </w:rPr>
        <w:t>-18/2/2012-28208)</w:t>
      </w:r>
      <w:r w:rsidRPr="00854AC5">
        <w:rPr>
          <w:rFonts w:ascii="Calibri" w:eastAsia="Times New Roman" w:hAnsi="Calibri" w:cs="Times New Roman"/>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5 – </w:t>
      </w:r>
      <w:r w:rsidRPr="00854AC5">
        <w:rPr>
          <w:rFonts w:ascii="Calibri" w:eastAsia="Times New Roman" w:hAnsi="Calibri" w:cs="Times New Roman"/>
          <w:color w:val="1C283D"/>
          <w:lang w:eastAsia="tr-TR"/>
        </w:rPr>
        <w:t>(1) Yoğun bakım servislerinde fiziki altyapı, konum ve sağlık tesisi içerisindeki diğer birimlerle olan fonksiyonel ilişkileri bakımından uyulması gereken genel şartlar şunlardır: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a) Yoğun bakım servisleri sağlık tesisindeki diğer birimlerden, hasta, ziyaretçi ve hastane personelinin genel kullanım alanlarından ayrı, tercihen asansör, ameliyathane, acil servis, </w:t>
      </w:r>
      <w:proofErr w:type="spellStart"/>
      <w:r w:rsidRPr="00854AC5">
        <w:rPr>
          <w:rFonts w:ascii="Calibri" w:eastAsia="Times New Roman" w:hAnsi="Calibri" w:cs="Times New Roman"/>
          <w:color w:val="1C283D"/>
          <w:lang w:eastAsia="tr-TR"/>
        </w:rPr>
        <w:t>laboratuar</w:t>
      </w:r>
      <w:proofErr w:type="spellEnd"/>
      <w:r w:rsidRPr="00854AC5">
        <w:rPr>
          <w:rFonts w:ascii="Calibri" w:eastAsia="Times New Roman" w:hAnsi="Calibri" w:cs="Times New Roman"/>
          <w:color w:val="1C283D"/>
          <w:lang w:eastAsia="tr-TR"/>
        </w:rPr>
        <w:t xml:space="preserve"> ve görüntüleme birimlerine yakın olacak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xml:space="preserve"> İkinci ve üçüncü seviye erişkin ve çocuk yoğun bakım servisleri ile ikinci, üçüncü ve dördüncü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servislerinin girişinde ayrı bir ön geçiş alanı bulunur. Ancak aynı tür yoğun bakım servislerinin farklı seviyeleri için ön geçiş alanları ortak kullanılabilir.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Hastaların yoğun bakım servisi ile ambulans girişi arasındaki naklinin hızla ve kolaylıkla sağlanması için gerekli düzenlemeler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ç)</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Hastane içinde, tercihen servisin yakınında yeterli büyüklükte hasta yakınları için bilgilendirme, görüşme ve bekleme amacıyla uygun bir alan düzenlenir. Bu görüşmeler ilgili hekimin veya sağlık personelinin talebi üzerine bir güvenlik görevlisi refakatinde gerçekleştirilir.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Yoğun bakım servislerinde kayıtların tutulması ve muhafazası, iletişim ve sekretarya hizmetlerinin yürütülmesi, personelin iaşesi ve kısa süreli dinlenmesi, kadın ve erkek personelin kıyafet değiştirmesi için uygun ve yeterli destek hizmet alanları ayrılabilir. Hastane içinde tüm personel için genel bir kıyafet değiştirme bölümü varsa servis içinde ayrıca bir kıyafet değiştirme bölümü düzenlenmesi zorunlu değildir.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e)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Atıkların uzaklaştırılacağı, kirli malzeme ve cihazların geçici muhafazası, gerekirse temizlenebilmesi için içerisinde bir tezgâh, lavabo, musluk, sabun, kâğıt havlu ve ayakla kontrol edilebilen çöp kovası ile atık giderinin bulunduğu bir malzeme odası bulundurulur. Bu odanın çıkışı, kirli malzemeler servis içerisinden geçirilmeyecek şekilde düzenlenir.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f) Hasta alanları dışında, hasta bakımı için sık kullanılan malzemeler ile lüzumlu ilaç ve serumların muhafaza edileceği, direk ışıktan korunacak şekilde düzenlenmiş uygun bir depo alanı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g) Eczaneden hazır olarak temin edilemeyen ve servis içerisinde hazırlanması gereken ilaç ve </w:t>
      </w:r>
      <w:proofErr w:type="spellStart"/>
      <w:r w:rsidRPr="00854AC5">
        <w:rPr>
          <w:rFonts w:ascii="Calibri" w:eastAsia="Times New Roman" w:hAnsi="Calibri" w:cs="Times New Roman"/>
          <w:color w:val="1C283D"/>
          <w:lang w:eastAsia="tr-TR"/>
        </w:rPr>
        <w:t>infüzyonlar</w:t>
      </w:r>
      <w:proofErr w:type="spellEnd"/>
      <w:r w:rsidRPr="00854AC5">
        <w:rPr>
          <w:rFonts w:ascii="Calibri" w:eastAsia="Times New Roman" w:hAnsi="Calibri" w:cs="Times New Roman"/>
          <w:color w:val="1C283D"/>
          <w:lang w:eastAsia="tr-TR"/>
        </w:rPr>
        <w:t xml:space="preserve"> için destek alanı içerisinde ayrı bir hazırlama alanı oluşturulur.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ğ) Servis içindeki tezgâh, dolap ve dolap kapakları, az ek yeri olan, kolay temizlenebilir, dış yüzeyleri yalıtılmış, nem geçirmez, hareketli cihaz ve eşyaların çarpmasına dayanıklı malzemeden seçilir.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h)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Yoğun bakım servislerinde hasta alanı içerisinde tuvalet bulundurulmaz. Birinci ve ikinci seviye yoğun bakım servislerinde hasta alanının hemen dışında, sadece personel eşliğindeki yoğun bakım hastalarının kullanımına tahsis edilmiş bir tuvalet bulundurulabilir. Kardiyoloji hastalarının takip edildiği yoğun bakım servislerinde ise tuvalet, hemşire gözetim alanı içerisinde bulundurulabilir.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ı)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Servis girişinde en az bir ve hasta alanında her altı yatağa kadar en az bir adet olacak şekilde suyun çevreye sıçramasını ve göllenmesini önleyecek genişlik ve </w:t>
      </w:r>
      <w:r w:rsidRPr="00854AC5">
        <w:rPr>
          <w:rFonts w:ascii="Calibri" w:eastAsia="Times New Roman" w:hAnsi="Calibri" w:cs="Times New Roman"/>
          <w:color w:val="1C283D"/>
          <w:lang w:eastAsia="tr-TR"/>
        </w:rPr>
        <w:lastRenderedPageBreak/>
        <w:t>derinlikte, sabun ve kâğıt havlu yeri mevcut olan lavabo ve sağlık çalışanlarının kolayca ulaşabileceği el antiseptiği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i) Duvar ve tavan yüzeylerinde kolay temizlenebilir, aşağıya parçacık dökülmeyecek nitelikte malzeme veya boya kullanılır ve açık renk tercih edilir. Duvar yüzeyleri hareketli cihaz ve eşyaların çarpma noktalarında korumalı olacak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j) Zemin yüzeylerinde kolay kırılmaz, yüzeyi mat ve kaymayı önleyen, sık temizlemeye uygun ve mikroorganizma üremesini en aza indirgeyebilen, kimyasallara gerek duyulmadan ve kolayca temizlenebilir, </w:t>
      </w:r>
      <w:proofErr w:type="spellStart"/>
      <w:r w:rsidRPr="00854AC5">
        <w:rPr>
          <w:rFonts w:ascii="Calibri" w:eastAsia="Times New Roman" w:hAnsi="Calibri" w:cs="Times New Roman"/>
          <w:color w:val="1C283D"/>
          <w:lang w:eastAsia="tr-TR"/>
        </w:rPr>
        <w:t>antistatik</w:t>
      </w:r>
      <w:proofErr w:type="spellEnd"/>
      <w:r w:rsidRPr="00854AC5">
        <w:rPr>
          <w:rFonts w:ascii="Calibri" w:eastAsia="Times New Roman" w:hAnsi="Calibri" w:cs="Times New Roman"/>
          <w:color w:val="1C283D"/>
          <w:lang w:eastAsia="tr-TR"/>
        </w:rPr>
        <w:t xml:space="preserve"> özellikte malzeme kullanılır.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k)</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w:t>
      </w:r>
      <w:r w:rsidRPr="00854AC5">
        <w:rPr>
          <w:rFonts w:ascii="Calibri" w:eastAsia="Times New Roman" w:hAnsi="Calibri" w:cs="Times New Roman"/>
          <w:b/>
          <w:bCs/>
          <w:color w:val="1C283D"/>
          <w:lang w:eastAsia="tr-TR"/>
        </w:rPr>
        <w:t>(Değişik cümle:RG-1/2/2018-30319)</w:t>
      </w:r>
      <w:r w:rsidRPr="00854AC5">
        <w:rPr>
          <w:rFonts w:ascii="Calibri" w:eastAsia="Times New Roman" w:hAnsi="Calibri" w:cs="Times New Roman"/>
          <w:color w:val="1C283D"/>
          <w:lang w:eastAsia="tr-TR"/>
        </w:rPr>
        <w:t> Yoğun bakım servislerinde, açılmaz nitelikte olması şartıyla tercihen pencere bulunabilir. Penceresi bulunan yoğun bakım servislerinde; hastaların, damar içi (IV) sıvıların, monitör ve ekranların gün ışığından doğrudan etkilenmemesi ve hastaların mahremiyetini sağlamak için gerekli düzenlemeler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l) Servis ışıklandırması hastanın cildini en iyi şekilde gösterebilecek, yansıma ve gölgeleme yapmayacak biçimde tesis edilir. Hasta başı ışıklandırma tercihen her yatak için ayrı ve ayarlanabilir nitelikte olmalıdır.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m) Yoğun bakım servisleri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odaları dahil, gürültü ve akustiği engelleyecek, arka plan gürültüyü en aza indirecek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n) Yoğun bakım servislerinde hastaların sürekli gözetim ve izlenmesine uygun, merkezi konumda bir alan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o) Her yatağın yanında hasta takip formlarının ve dosyalarının tutulduğu ve muhafaza edildiği bir düzenek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ö)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İzolasyon odaları dâhil, yoğun bakım servislerinde her yatak için ayrı olmak üzere zeminde olmayan ve hasta başı en az </w:t>
      </w:r>
      <w:proofErr w:type="spellStart"/>
      <w:r w:rsidRPr="00854AC5">
        <w:rPr>
          <w:rFonts w:ascii="Calibri" w:eastAsia="Times New Roman" w:hAnsi="Calibri" w:cs="Times New Roman"/>
          <w:color w:val="1C283D"/>
          <w:lang w:eastAsia="tr-TR"/>
        </w:rPr>
        <w:t>oniki</w:t>
      </w:r>
      <w:proofErr w:type="spellEnd"/>
      <w:r w:rsidRPr="00854AC5">
        <w:rPr>
          <w:rFonts w:ascii="Calibri" w:eastAsia="Times New Roman" w:hAnsi="Calibri" w:cs="Times New Roman"/>
          <w:color w:val="1C283D"/>
          <w:lang w:eastAsia="tr-TR"/>
        </w:rPr>
        <w:t xml:space="preserve"> çıkışlı elektrik paneli bulunur. Ancak birinci seviye yoğun bakım servislerinde, en az dört çıkışlı elektrik paneli bulunması yeterlidir. Birinci seviye hariç, tüm yoğun bakım servislerinde en az iki basınçlı hava çıkışı, iki oksijen çıkışı ve iki vakum sistemi bulunur. Birinci seviye yoğun bakım servislerinde ise bir basınçlı hava çıkışı, bir oksijen çıkışı ve bir vakum sistemi bulunması yeterlidir. Erişkin, çocuk ve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servislerinde en az iki basınçlı hava çıkışı, iki oksijen çıkışı ve iki vakum sistemi bulunur. Ancak, birinci seviye yoğun bakım servislerinde basınçlı hava zorunlu değildir. Diğer sistemlerin ise en az bir çıkışlı olması yeterlidir.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p)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Yoğun bakım servislerindeki muslukların dirsek veya ayakla kontrol edilmesi veya otomatik açılır kapanır olması tercih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r)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Sağlık tesislerinde uzmanlık dallarına özgü hastalıklar için ilgili klinikler bünyesinde mevcut yoğun bakım servislerinden bağımsız ayrı yoğun bakım servisleri açılamaz. Ancak hasta yoğunluğu veya fiziki alan yetersizliği nedeniyle zorunlu olarak kurulan bu yoğun bakım servisleri hizmet seviyesine uygun asgari şartları taşır.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s)</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-29/5/2013-28661)(Değişik:RG-16/8/2015-29447)</w:t>
      </w:r>
      <w:r w:rsidRPr="00854AC5">
        <w:rPr>
          <w:rFonts w:ascii="Calibri" w:eastAsia="Times New Roman" w:hAnsi="Calibri" w:cs="Times New Roman"/>
          <w:color w:val="1C283D"/>
          <w:lang w:eastAsia="tr-TR"/>
        </w:rPr>
        <w:t> Kardiyovasküler cerrahi yoğun bakım yatakları hariç olmak üzere koroner, dâhili ve cerrahi yoğun bakım yatakları; aynı seviyede olmak ve seviyesine uygun asgari şartları taşımak kaydıyla aynı yoğun bakım servisinin fiziki alanı içerisinde birlikte yapılandırılabilir. Bu şekilde yapılandırılan genel yoğun bakım servisindeki mevcut yataklar, toplam yatak sayısı olarak değerlendirilir ve buna göre tescil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Erişkin yoğun bakım servislerinin fiziki şartları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6 –</w:t>
      </w:r>
      <w:r w:rsidRPr="00854AC5">
        <w:rPr>
          <w:rFonts w:ascii="Calibri" w:eastAsia="Times New Roman" w:hAnsi="Calibri" w:cs="Times New Roman"/>
          <w:color w:val="1C283D"/>
          <w:lang w:eastAsia="tr-TR"/>
        </w:rPr>
        <w:t> (1) Yoğun bakım servislerinde bulunması gereken genel özelliklerin yanı sıra:</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Erişkin yoğun bakım servislerinde destek alanları hariç, yataklar arasındaki mesafe en az 1,5 m olacak şekilde, her yatak için en az 12 m</w:t>
      </w:r>
      <w:r w:rsidRPr="00854AC5">
        <w:rPr>
          <w:rFonts w:ascii="Calibri" w:eastAsia="Times New Roman" w:hAnsi="Calibri" w:cs="Times New Roman"/>
          <w:color w:val="1C283D"/>
          <w:vertAlign w:val="superscript"/>
          <w:lang w:eastAsia="tr-TR"/>
        </w:rPr>
        <w:t>2</w:t>
      </w:r>
      <w:r w:rsidRPr="00854AC5">
        <w:rPr>
          <w:rFonts w:ascii="Calibri" w:eastAsia="Times New Roman" w:hAnsi="Calibri" w:cs="Times New Roman"/>
          <w:color w:val="1C283D"/>
          <w:lang w:eastAsia="tr-TR"/>
        </w:rPr>
        <w:t> alan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b) Yatak sayısı on ve altında olan yoğun bakım servisleri tek servis olarak düzenlenebilir. </w:t>
      </w:r>
      <w:proofErr w:type="spellStart"/>
      <w:r w:rsidRPr="00854AC5">
        <w:rPr>
          <w:rFonts w:ascii="Calibri" w:eastAsia="Times New Roman" w:hAnsi="Calibri" w:cs="Times New Roman"/>
          <w:color w:val="1C283D"/>
          <w:lang w:eastAsia="tr-TR"/>
        </w:rPr>
        <w:t>On’dan</w:t>
      </w:r>
      <w:proofErr w:type="spellEnd"/>
      <w:r w:rsidRPr="00854AC5">
        <w:rPr>
          <w:rFonts w:ascii="Calibri" w:eastAsia="Times New Roman" w:hAnsi="Calibri" w:cs="Times New Roman"/>
          <w:color w:val="1C283D"/>
          <w:lang w:eastAsia="tr-TR"/>
        </w:rPr>
        <w:t xml:space="preserve"> fazla yatağı olan yoğun bakım servisleri ise en fazla altı ila on yataktan oluşan birden fazla birime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Yoğun bakım yatakları arasında gerektiğinde kullanılmak üzere kolay temizlenebilir bir ayırma düzeneği bulundurulur.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ç) Yoğun bakım servisinin bulunduğu katta, hasta alanı haricinde olmak kaydıyla, sürgü ve idrar kapları için temizleme ve muhafaza alanı ile tek kullanımlık malzemeler için kullanım öncesi muhafaza alanı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d) Koroner yoğun bakım ve birinci seviye yoğun bakım servisleri diğer yoğun bakım servislerinden ayrı mekânlarda düzenlenebilir.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e)</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  Bünyesinde ayrıca çocuk yoğun bakım servisi bulunmayan veya çocuk yoğun bakım servisi bulunup da boş yatak bulunmayan sağlık tesislerinde; </w:t>
      </w:r>
      <w:proofErr w:type="spellStart"/>
      <w:r w:rsidRPr="00854AC5">
        <w:rPr>
          <w:rFonts w:ascii="Calibri" w:eastAsia="Times New Roman" w:hAnsi="Calibri" w:cs="Times New Roman"/>
          <w:color w:val="1C283D"/>
          <w:lang w:eastAsia="tr-TR"/>
        </w:rPr>
        <w:t>dahilî</w:t>
      </w:r>
      <w:proofErr w:type="spellEnd"/>
      <w:r w:rsidRPr="00854AC5">
        <w:rPr>
          <w:rFonts w:ascii="Calibri" w:eastAsia="Times New Roman" w:hAnsi="Calibri" w:cs="Times New Roman"/>
          <w:color w:val="1C283D"/>
          <w:lang w:eastAsia="tr-TR"/>
        </w:rPr>
        <w:t xml:space="preserve"> ve cerrahî branşlar dâhil, yoğun bakım gereksinimi olan tüm çocuk hastaların bakım ve tedavisinin, uygun çocuk yoğun bakım yatağı bulununcaya kadar erişkin yoğun bakım servislerinin uygun şekilde ayrılmış bölümlerinde yatırılarak sağlanması zorunludur.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f) Genel ışıklandırma tercihen, gündüz 150 </w:t>
      </w:r>
      <w:proofErr w:type="spellStart"/>
      <w:r w:rsidRPr="00854AC5">
        <w:rPr>
          <w:rFonts w:ascii="Calibri" w:eastAsia="Times New Roman" w:hAnsi="Calibri" w:cs="Times New Roman"/>
          <w:color w:val="1C283D"/>
          <w:lang w:eastAsia="tr-TR"/>
        </w:rPr>
        <w:t>fc</w:t>
      </w:r>
      <w:proofErr w:type="spellEnd"/>
      <w:r w:rsidRPr="00854AC5">
        <w:rPr>
          <w:rFonts w:ascii="Calibri" w:eastAsia="Times New Roman" w:hAnsi="Calibri" w:cs="Times New Roman"/>
          <w:color w:val="1C283D"/>
          <w:lang w:eastAsia="tr-TR"/>
        </w:rPr>
        <w:t xml:space="preserve"> veya 1614 </w:t>
      </w:r>
      <w:proofErr w:type="spellStart"/>
      <w:r w:rsidRPr="00854AC5">
        <w:rPr>
          <w:rFonts w:ascii="Calibri" w:eastAsia="Times New Roman" w:hAnsi="Calibri" w:cs="Times New Roman"/>
          <w:color w:val="1C283D"/>
          <w:lang w:eastAsia="tr-TR"/>
        </w:rPr>
        <w:t>lux</w:t>
      </w:r>
      <w:proofErr w:type="spellEnd"/>
      <w:r w:rsidRPr="00854AC5">
        <w:rPr>
          <w:rFonts w:ascii="Calibri" w:eastAsia="Times New Roman" w:hAnsi="Calibri" w:cs="Times New Roman"/>
          <w:color w:val="1C283D"/>
          <w:lang w:eastAsia="tr-TR"/>
        </w:rPr>
        <w:t xml:space="preserve">, gece 100 </w:t>
      </w:r>
      <w:proofErr w:type="spellStart"/>
      <w:r w:rsidRPr="00854AC5">
        <w:rPr>
          <w:rFonts w:ascii="Calibri" w:eastAsia="Times New Roman" w:hAnsi="Calibri" w:cs="Times New Roman"/>
          <w:color w:val="1C283D"/>
          <w:lang w:eastAsia="tr-TR"/>
        </w:rPr>
        <w:t>fc</w:t>
      </w:r>
      <w:proofErr w:type="spellEnd"/>
      <w:r w:rsidRPr="00854AC5">
        <w:rPr>
          <w:rFonts w:ascii="Calibri" w:eastAsia="Times New Roman" w:hAnsi="Calibri" w:cs="Times New Roman"/>
          <w:color w:val="1C283D"/>
          <w:lang w:eastAsia="tr-TR"/>
        </w:rPr>
        <w:t xml:space="preserve"> ya da 1076 </w:t>
      </w:r>
      <w:proofErr w:type="spellStart"/>
      <w:r w:rsidRPr="00854AC5">
        <w:rPr>
          <w:rFonts w:ascii="Calibri" w:eastAsia="Times New Roman" w:hAnsi="Calibri" w:cs="Times New Roman"/>
          <w:color w:val="1C283D"/>
          <w:lang w:eastAsia="tr-TR"/>
        </w:rPr>
        <w:t>lux</w:t>
      </w:r>
      <w:proofErr w:type="spellEnd"/>
      <w:r w:rsidRPr="00854AC5">
        <w:rPr>
          <w:rFonts w:ascii="Calibri" w:eastAsia="Times New Roman" w:hAnsi="Calibri" w:cs="Times New Roman"/>
          <w:color w:val="1C283D"/>
          <w:lang w:eastAsia="tr-TR"/>
        </w:rPr>
        <w:t xml:space="preserve"> olacak şekilde ayarlanır.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Çocuk yoğun bakım servislerinin fizikî şartları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7 –</w:t>
      </w:r>
      <w:r w:rsidRPr="00854AC5">
        <w:rPr>
          <w:rFonts w:ascii="Calibri" w:eastAsia="Times New Roman" w:hAnsi="Calibri" w:cs="Times New Roman"/>
          <w:color w:val="1C283D"/>
          <w:lang w:eastAsia="tr-TR"/>
        </w:rPr>
        <w:t> (1) Yoğun bakım servislerinde bulunması gereken genel özelliklerin yanı sıra:</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Çocuk yoğun bakım servisleri, mümkün olduğunca, her hastaya ve yakınlarına özel bir ortam ayrılabilecek şekilde düzenlenir.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Destek alanları hariç, yataklar arasındaki mesafe en az 2 m olacak şekilde, her yatak için en az 12 m2 alan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c) Genel ışıklandırma tercihen 20 </w:t>
      </w:r>
      <w:proofErr w:type="spellStart"/>
      <w:r w:rsidRPr="00854AC5">
        <w:rPr>
          <w:rFonts w:ascii="Calibri" w:eastAsia="Times New Roman" w:hAnsi="Calibri" w:cs="Times New Roman"/>
          <w:color w:val="1C283D"/>
          <w:lang w:eastAsia="tr-TR"/>
        </w:rPr>
        <w:t>fc</w:t>
      </w:r>
      <w:proofErr w:type="spellEnd"/>
      <w:r w:rsidRPr="00854AC5">
        <w:rPr>
          <w:rFonts w:ascii="Calibri" w:eastAsia="Times New Roman" w:hAnsi="Calibri" w:cs="Times New Roman"/>
          <w:color w:val="1C283D"/>
          <w:lang w:eastAsia="tr-TR"/>
        </w:rPr>
        <w:t xml:space="preserve"> veya 215 </w:t>
      </w:r>
      <w:proofErr w:type="spellStart"/>
      <w:r w:rsidRPr="00854AC5">
        <w:rPr>
          <w:rFonts w:ascii="Calibri" w:eastAsia="Times New Roman" w:hAnsi="Calibri" w:cs="Times New Roman"/>
          <w:color w:val="1C283D"/>
          <w:lang w:eastAsia="tr-TR"/>
        </w:rPr>
        <w:t>lux</w:t>
      </w:r>
      <w:proofErr w:type="spellEnd"/>
      <w:r w:rsidRPr="00854AC5">
        <w:rPr>
          <w:rFonts w:ascii="Calibri" w:eastAsia="Times New Roman" w:hAnsi="Calibri" w:cs="Times New Roman"/>
          <w:color w:val="1C283D"/>
          <w:lang w:eastAsia="tr-TR"/>
        </w:rPr>
        <w:t xml:space="preserve">, spot ışıklandırma 150 </w:t>
      </w:r>
      <w:proofErr w:type="spellStart"/>
      <w:r w:rsidRPr="00854AC5">
        <w:rPr>
          <w:rFonts w:ascii="Calibri" w:eastAsia="Times New Roman" w:hAnsi="Calibri" w:cs="Times New Roman"/>
          <w:color w:val="1C283D"/>
          <w:lang w:eastAsia="tr-TR"/>
        </w:rPr>
        <w:t>fc</w:t>
      </w:r>
      <w:proofErr w:type="spellEnd"/>
      <w:r w:rsidRPr="00854AC5">
        <w:rPr>
          <w:rFonts w:ascii="Calibri" w:eastAsia="Times New Roman" w:hAnsi="Calibri" w:cs="Times New Roman"/>
          <w:color w:val="1C283D"/>
          <w:lang w:eastAsia="tr-TR"/>
        </w:rPr>
        <w:t xml:space="preserve"> veya 1600 </w:t>
      </w:r>
      <w:proofErr w:type="spellStart"/>
      <w:r w:rsidRPr="00854AC5">
        <w:rPr>
          <w:rFonts w:ascii="Calibri" w:eastAsia="Times New Roman" w:hAnsi="Calibri" w:cs="Times New Roman"/>
          <w:color w:val="1C283D"/>
          <w:lang w:eastAsia="tr-TR"/>
        </w:rPr>
        <w:t>lux</w:t>
      </w:r>
      <w:proofErr w:type="spellEnd"/>
      <w:r w:rsidRPr="00854AC5">
        <w:rPr>
          <w:rFonts w:ascii="Calibri" w:eastAsia="Times New Roman" w:hAnsi="Calibri" w:cs="Times New Roman"/>
          <w:color w:val="1C283D"/>
          <w:lang w:eastAsia="tr-TR"/>
        </w:rPr>
        <w:t xml:space="preserve"> olacak şekilde ayarlanır.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Yoğun bakım yatakları arasında gerektiğinde kullanılmak üzere </w:t>
      </w:r>
      <w:proofErr w:type="gramStart"/>
      <w:r w:rsidRPr="00854AC5">
        <w:rPr>
          <w:rFonts w:ascii="Calibri" w:eastAsia="Times New Roman" w:hAnsi="Calibri" w:cs="Times New Roman"/>
          <w:color w:val="1C283D"/>
          <w:lang w:eastAsia="tr-TR"/>
        </w:rPr>
        <w:t>enfeksiyon</w:t>
      </w:r>
      <w:proofErr w:type="gramEnd"/>
      <w:r w:rsidRPr="00854AC5">
        <w:rPr>
          <w:rFonts w:ascii="Calibri" w:eastAsia="Times New Roman" w:hAnsi="Calibri" w:cs="Times New Roman"/>
          <w:color w:val="1C283D"/>
          <w:lang w:eastAsia="tr-TR"/>
        </w:rPr>
        <w:t xml:space="preserve"> kontrol ilkelerine uygun biçimde bir ayırma düzeneği bulundurulur.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Yoğun bakım servisinin bulunduğu katta, hasta alanı haricinde olmak kaydıyla, sürgü ve idrar kapları için temizleme ve muhafaza alanı ile tek kullanımlık malzemeler için kullanım öncesi muhafaza alanı ayrılır.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854AC5">
        <w:rPr>
          <w:rFonts w:ascii="Calibri" w:eastAsia="Times New Roman" w:hAnsi="Calibri" w:cs="Times New Roman"/>
          <w:b/>
          <w:bCs/>
          <w:color w:val="1C283D"/>
          <w:lang w:eastAsia="tr-TR"/>
        </w:rPr>
        <w:t>Yenidoğan</w:t>
      </w:r>
      <w:proofErr w:type="spellEnd"/>
      <w:r w:rsidRPr="00854AC5">
        <w:rPr>
          <w:rFonts w:ascii="Calibri" w:eastAsia="Times New Roman" w:hAnsi="Calibri" w:cs="Times New Roman"/>
          <w:b/>
          <w:bCs/>
          <w:color w:val="1C283D"/>
          <w:lang w:eastAsia="tr-TR"/>
        </w:rPr>
        <w:t xml:space="preserve"> yoğun bakım servislerinin fizikî şartları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8 – </w:t>
      </w:r>
      <w:r w:rsidRPr="00854AC5">
        <w:rPr>
          <w:rFonts w:ascii="Calibri" w:eastAsia="Times New Roman" w:hAnsi="Calibri" w:cs="Times New Roman"/>
          <w:color w:val="1C283D"/>
          <w:lang w:eastAsia="tr-TR"/>
        </w:rPr>
        <w:t>(1) Yoğun bakım servislerinde bulunması gereken genel özelliklerin yanı sıra:</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a) Çocuk sağlığı hastalıkları alanında faaliyet gösteren dal hastaneleri hariç, genel hastaneler bünyesindeki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doğum yaptırılan birimlere yakın ve tercihen aynı katta olmalıdır. Ayrı katlarda olması halinde süratli, kolay ulaşımı sağlayan ve transport </w:t>
      </w:r>
      <w:proofErr w:type="spellStart"/>
      <w:r w:rsidRPr="00854AC5">
        <w:rPr>
          <w:rFonts w:ascii="Calibri" w:eastAsia="Times New Roman" w:hAnsi="Calibri" w:cs="Times New Roman"/>
          <w:color w:val="1C283D"/>
          <w:lang w:eastAsia="tr-TR"/>
        </w:rPr>
        <w:t>küvözü</w:t>
      </w:r>
      <w:proofErr w:type="spellEnd"/>
      <w:r w:rsidRPr="00854AC5">
        <w:rPr>
          <w:rFonts w:ascii="Calibri" w:eastAsia="Times New Roman" w:hAnsi="Calibri" w:cs="Times New Roman"/>
          <w:color w:val="1C283D"/>
          <w:lang w:eastAsia="tr-TR"/>
        </w:rPr>
        <w:t xml:space="preserve"> taşıyabilecek nitelikte bir asansör bulunmalıdır.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w:t>
      </w:r>
      <w:r w:rsidRPr="00854AC5">
        <w:rPr>
          <w:rFonts w:ascii="Calibri" w:eastAsia="Times New Roman" w:hAnsi="Calibri" w:cs="Times New Roman"/>
          <w:b/>
          <w:bCs/>
          <w:color w:val="1C283D"/>
          <w:lang w:eastAsia="tr-TR"/>
        </w:rPr>
        <w:t xml:space="preserve">(Değişik birinci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 xml:space="preserve">Bünyesinde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servisi bulunan sağlık tesislerinde; özellikle prematüre bebeği olan annelerin, taburcu olmadan önce, bebekleriyle birlikte kalabilecekleri ve tercihen servis ile aynı katta, en az bir yatak olmak kaydıyla ve on </w:t>
      </w:r>
      <w:proofErr w:type="spellStart"/>
      <w:r w:rsidRPr="00854AC5">
        <w:rPr>
          <w:rFonts w:ascii="Calibri" w:eastAsia="Times New Roman" w:hAnsi="Calibri" w:cs="Times New Roman"/>
          <w:color w:val="1C283D"/>
          <w:lang w:eastAsia="tr-TR"/>
        </w:rPr>
        <w:t>küvözden</w:t>
      </w:r>
      <w:proofErr w:type="spellEnd"/>
      <w:r w:rsidRPr="00854AC5">
        <w:rPr>
          <w:rFonts w:ascii="Calibri" w:eastAsia="Times New Roman" w:hAnsi="Calibri" w:cs="Times New Roman"/>
          <w:color w:val="1C283D"/>
          <w:lang w:eastAsia="tr-TR"/>
        </w:rPr>
        <w:t xml:space="preserve"> sonraki ilave her on </w:t>
      </w:r>
      <w:proofErr w:type="spellStart"/>
      <w:r w:rsidRPr="00854AC5">
        <w:rPr>
          <w:rFonts w:ascii="Calibri" w:eastAsia="Times New Roman" w:hAnsi="Calibri" w:cs="Times New Roman"/>
          <w:color w:val="1C283D"/>
          <w:lang w:eastAsia="tr-TR"/>
        </w:rPr>
        <w:t>küvöz</w:t>
      </w:r>
      <w:proofErr w:type="spellEnd"/>
      <w:r w:rsidRPr="00854AC5">
        <w:rPr>
          <w:rFonts w:ascii="Calibri" w:eastAsia="Times New Roman" w:hAnsi="Calibri" w:cs="Times New Roman"/>
          <w:color w:val="1C283D"/>
          <w:lang w:eastAsia="tr-TR"/>
        </w:rPr>
        <w:t xml:space="preserve"> için bir yatak olacak şekilde anne uyum odaları tahsis edilir. </w:t>
      </w:r>
      <w:r w:rsidRPr="00854AC5">
        <w:rPr>
          <w:rFonts w:ascii="Calibri" w:eastAsia="Times New Roman" w:hAnsi="Calibri" w:cs="Times New Roman"/>
          <w:b/>
          <w:bCs/>
          <w:color w:val="1C283D"/>
          <w:lang w:eastAsia="tr-TR"/>
        </w:rPr>
        <w:t xml:space="preserve">(Ek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Bir anne uyum odasında en fazla üç yatak bulundurulabilir. </w:t>
      </w:r>
      <w:r w:rsidRPr="00854AC5">
        <w:rPr>
          <w:rFonts w:ascii="Calibri" w:eastAsia="Times New Roman" w:hAnsi="Calibri" w:cs="Times New Roman"/>
          <w:b/>
          <w:bCs/>
          <w:color w:val="1C283D"/>
          <w:lang w:eastAsia="tr-TR"/>
        </w:rPr>
        <w:t xml:space="preserve">(Değişik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Anne uyum odaları, normal hasta odaları ile aynı standartlara sahip olmalıdır. Bu odalarda, hasta başı oksijen ve vakum sistemi, hasta başı hemşire çağrı sistemi, telefon, lavabo, oda içinde veya dışında annelerin kullanabileceği banyo ve tuvalet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c) Servis bünyesinde anne sütü ile emzirmenin desteklenmesi için uygun koltukları, lavabosu bulunan, görevli personel ile rahat iletişim kurma imkânı sağlayan ayrı bir alan düzenlenir. Bu alanda süt sağmak ve saklamak için uygun </w:t>
      </w:r>
      <w:proofErr w:type="gramStart"/>
      <w:r w:rsidRPr="00854AC5">
        <w:rPr>
          <w:rFonts w:ascii="Calibri" w:eastAsia="Times New Roman" w:hAnsi="Calibri" w:cs="Times New Roman"/>
          <w:color w:val="1C283D"/>
          <w:lang w:eastAsia="tr-TR"/>
        </w:rPr>
        <w:t>ekipman</w:t>
      </w:r>
      <w:proofErr w:type="gramEnd"/>
      <w:r w:rsidRPr="00854AC5">
        <w:rPr>
          <w:rFonts w:ascii="Calibri" w:eastAsia="Times New Roman" w:hAnsi="Calibri" w:cs="Times New Roman"/>
          <w:color w:val="1C283D"/>
          <w:lang w:eastAsia="tr-TR"/>
        </w:rPr>
        <w:t xml:space="preserve"> bulunması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servisi ile diğer yoğun bakım servisleri birbirinden ayrı yapılandırılır. Ancak ön geçiş alanları ortak kullanılabilir.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 xml:space="preserve">Destek alanları hariç, her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yatağı başına en az 6 m</w:t>
      </w:r>
      <w:r w:rsidRPr="00854AC5">
        <w:rPr>
          <w:rFonts w:ascii="Calibri" w:eastAsia="Times New Roman" w:hAnsi="Calibri" w:cs="Times New Roman"/>
          <w:color w:val="1C283D"/>
          <w:vertAlign w:val="superscript"/>
          <w:lang w:eastAsia="tr-TR"/>
        </w:rPr>
        <w:t>2</w:t>
      </w:r>
      <w:r w:rsidRPr="00854AC5">
        <w:rPr>
          <w:rFonts w:ascii="Calibri" w:eastAsia="Times New Roman" w:hAnsi="Calibri" w:cs="Times New Roman"/>
          <w:color w:val="1C283D"/>
          <w:lang w:eastAsia="tr-TR"/>
        </w:rPr>
        <w:t> alan ayrılır ve her kuvöz için; birinci seviyede 60 cm, ikinci seviyede 90 cm ve üçüncü </w:t>
      </w:r>
      <w:r w:rsidRPr="00854AC5">
        <w:rPr>
          <w:rFonts w:ascii="Calibri" w:eastAsia="Times New Roman" w:hAnsi="Calibri" w:cs="Times New Roman"/>
          <w:b/>
          <w:bCs/>
          <w:color w:val="1C283D"/>
          <w:lang w:eastAsia="tr-TR"/>
        </w:rPr>
        <w:t>(Ek ibare:RG-22/3/2017-30015)</w:t>
      </w:r>
      <w:r w:rsidRPr="00854AC5">
        <w:rPr>
          <w:rFonts w:ascii="Calibri" w:eastAsia="Times New Roman" w:hAnsi="Calibri" w:cs="Times New Roman"/>
          <w:color w:val="1C283D"/>
          <w:lang w:eastAsia="tr-TR"/>
        </w:rPr>
        <w:t> </w:t>
      </w:r>
      <w:r w:rsidRPr="00854AC5">
        <w:rPr>
          <w:rFonts w:ascii="Calibri" w:eastAsia="Times New Roman" w:hAnsi="Calibri" w:cs="Times New Roman"/>
          <w:color w:val="1C283D"/>
          <w:u w:val="single"/>
          <w:lang w:eastAsia="tr-TR"/>
        </w:rPr>
        <w:t>ve dördüncü</w:t>
      </w:r>
      <w:r w:rsidRPr="00854AC5">
        <w:rPr>
          <w:rFonts w:ascii="Calibri" w:eastAsia="Times New Roman" w:hAnsi="Calibri" w:cs="Times New Roman"/>
          <w:color w:val="1C283D"/>
          <w:lang w:eastAsia="tr-TR"/>
        </w:rPr>
        <w:t> seviyede 120 cm yataklar arası mesafe bırakılır.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yatakları radyan ısı kaybını ve artışını önlemek amacıyla servisteki pencerelerden en az 60 cm uzaklıkta bulunur ve havalandırma çıkışlarına yakın yerleştirilmez.</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f) Gereksiz ultraviyole ve </w:t>
      </w:r>
      <w:proofErr w:type="spellStart"/>
      <w:r w:rsidRPr="00854AC5">
        <w:rPr>
          <w:rFonts w:ascii="Calibri" w:eastAsia="Times New Roman" w:hAnsi="Calibri" w:cs="Times New Roman"/>
          <w:color w:val="1C283D"/>
          <w:lang w:eastAsia="tr-TR"/>
        </w:rPr>
        <w:t>infrared</w:t>
      </w:r>
      <w:proofErr w:type="spellEnd"/>
      <w:r w:rsidRPr="00854AC5">
        <w:rPr>
          <w:rFonts w:ascii="Calibri" w:eastAsia="Times New Roman" w:hAnsi="Calibri" w:cs="Times New Roman"/>
          <w:color w:val="1C283D"/>
          <w:lang w:eastAsia="tr-TR"/>
        </w:rPr>
        <w:t xml:space="preserve"> radyasyondan korunmak için uygun lambalar, mercekler ve filtreler kullanılır. Işık sistemi </w:t>
      </w:r>
      <w:proofErr w:type="spellStart"/>
      <w:r w:rsidRPr="00854AC5">
        <w:rPr>
          <w:rFonts w:ascii="Calibri" w:eastAsia="Times New Roman" w:hAnsi="Calibri" w:cs="Times New Roman"/>
          <w:color w:val="1C283D"/>
          <w:lang w:eastAsia="tr-TR"/>
        </w:rPr>
        <w:t>yenidoğanın</w:t>
      </w:r>
      <w:proofErr w:type="spellEnd"/>
      <w:r w:rsidRPr="00854AC5">
        <w:rPr>
          <w:rFonts w:ascii="Calibri" w:eastAsia="Times New Roman" w:hAnsi="Calibri" w:cs="Times New Roman"/>
          <w:color w:val="1C283D"/>
          <w:lang w:eastAsia="tr-TR"/>
        </w:rPr>
        <w:t xml:space="preserve"> cildini en iyi şekilde gösterebilecek, yansıma ve gölgeleme yapmayacak biçimde tesis edilir. </w:t>
      </w:r>
      <w:proofErr w:type="spellStart"/>
      <w:r w:rsidRPr="00854AC5">
        <w:rPr>
          <w:rFonts w:ascii="Calibri" w:eastAsia="Times New Roman" w:hAnsi="Calibri" w:cs="Times New Roman"/>
          <w:color w:val="1C283D"/>
          <w:lang w:eastAsia="tr-TR"/>
        </w:rPr>
        <w:t>Yenidoğanın</w:t>
      </w:r>
      <w:proofErr w:type="spellEnd"/>
      <w:r w:rsidRPr="00854AC5">
        <w:rPr>
          <w:rFonts w:ascii="Calibri" w:eastAsia="Times New Roman" w:hAnsi="Calibri" w:cs="Times New Roman"/>
          <w:color w:val="1C283D"/>
          <w:lang w:eastAsia="tr-TR"/>
        </w:rPr>
        <w:t xml:space="preserve"> gelişmekte olan retinasının ışıktan zarar görmesini engelleyici düzenlemeler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 xml:space="preserve">g) Serviste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bakım ve diğer destek bölümlerinin yakın olduğu alanlarda görevli personel ile </w:t>
      </w:r>
      <w:proofErr w:type="spellStart"/>
      <w:r w:rsidRPr="00854AC5">
        <w:rPr>
          <w:rFonts w:ascii="Calibri" w:eastAsia="Times New Roman" w:hAnsi="Calibri" w:cs="Times New Roman"/>
          <w:color w:val="1C283D"/>
          <w:lang w:eastAsia="tr-TR"/>
        </w:rPr>
        <w:t>yenidoğanın</w:t>
      </w:r>
      <w:proofErr w:type="spellEnd"/>
      <w:r w:rsidRPr="00854AC5">
        <w:rPr>
          <w:rFonts w:ascii="Calibri" w:eastAsia="Times New Roman" w:hAnsi="Calibri" w:cs="Times New Roman"/>
          <w:color w:val="1C283D"/>
          <w:lang w:eastAsia="tr-TR"/>
        </w:rPr>
        <w:t xml:space="preserve"> gereksinimlerini ayrı karşılayabilecek nitelikte, çoklu ışıklandırma düzenlemeleri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ğ) Arka plandaki devamlı ve geçici gürültünün,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odaları dahil,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yataklarının bulunduğu alanda saatte ortalama 50-55 </w:t>
      </w:r>
      <w:proofErr w:type="spellStart"/>
      <w:r w:rsidRPr="00854AC5">
        <w:rPr>
          <w:rFonts w:ascii="Calibri" w:eastAsia="Times New Roman" w:hAnsi="Calibri" w:cs="Times New Roman"/>
          <w:color w:val="1C283D"/>
          <w:lang w:eastAsia="tr-TR"/>
        </w:rPr>
        <w:t>dB’i</w:t>
      </w:r>
      <w:proofErr w:type="spellEnd"/>
      <w:r w:rsidRPr="00854AC5">
        <w:rPr>
          <w:rFonts w:ascii="Calibri" w:eastAsia="Times New Roman" w:hAnsi="Calibri" w:cs="Times New Roman"/>
          <w:color w:val="1C283D"/>
          <w:lang w:eastAsia="tr-TR"/>
        </w:rPr>
        <w:t xml:space="preserve">, en fazla olarak da 70 </w:t>
      </w:r>
      <w:proofErr w:type="spellStart"/>
      <w:r w:rsidRPr="00854AC5">
        <w:rPr>
          <w:rFonts w:ascii="Calibri" w:eastAsia="Times New Roman" w:hAnsi="Calibri" w:cs="Times New Roman"/>
          <w:color w:val="1C283D"/>
          <w:lang w:eastAsia="tr-TR"/>
        </w:rPr>
        <w:t>dB’i</w:t>
      </w:r>
      <w:proofErr w:type="spellEnd"/>
      <w:r w:rsidRPr="00854AC5">
        <w:rPr>
          <w:rFonts w:ascii="Calibri" w:eastAsia="Times New Roman" w:hAnsi="Calibri" w:cs="Times New Roman"/>
          <w:color w:val="1C283D"/>
          <w:lang w:eastAsia="tr-TR"/>
        </w:rPr>
        <w:t xml:space="preserve"> geçmemesi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h)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xml:space="preserve"> Doğum salonu, ameliyathane gibi doğum yapılan alanlarda bir radyan ısıtıcılı </w:t>
      </w:r>
      <w:proofErr w:type="spellStart"/>
      <w:r w:rsidRPr="00854AC5">
        <w:rPr>
          <w:rFonts w:ascii="Calibri" w:eastAsia="Times New Roman" w:hAnsi="Calibri" w:cs="Times New Roman"/>
          <w:color w:val="1C283D"/>
          <w:lang w:eastAsia="tr-TR"/>
        </w:rPr>
        <w:t>servo</w:t>
      </w:r>
      <w:proofErr w:type="spellEnd"/>
      <w:r w:rsidRPr="00854AC5">
        <w:rPr>
          <w:rFonts w:ascii="Calibri" w:eastAsia="Times New Roman" w:hAnsi="Calibri" w:cs="Times New Roman"/>
          <w:color w:val="1C283D"/>
          <w:lang w:eastAsia="tr-TR"/>
        </w:rPr>
        <w:t xml:space="preserve"> kontrollü açık yataktan oluşan, yeterli </w:t>
      </w:r>
      <w:proofErr w:type="spellStart"/>
      <w:r w:rsidRPr="00854AC5">
        <w:rPr>
          <w:rFonts w:ascii="Calibri" w:eastAsia="Times New Roman" w:hAnsi="Calibri" w:cs="Times New Roman"/>
          <w:color w:val="1C283D"/>
          <w:lang w:eastAsia="tr-TR"/>
        </w:rPr>
        <w:t>neonatal</w:t>
      </w:r>
      <w:proofErr w:type="spellEnd"/>
      <w:r w:rsidRPr="00854AC5">
        <w:rPr>
          <w:rFonts w:ascii="Calibri" w:eastAsia="Times New Roman" w:hAnsi="Calibri" w:cs="Times New Roman"/>
          <w:color w:val="1C283D"/>
          <w:lang w:eastAsia="tr-TR"/>
        </w:rPr>
        <w:t xml:space="preserve"> </w:t>
      </w:r>
      <w:proofErr w:type="spellStart"/>
      <w:r w:rsidRPr="00854AC5">
        <w:rPr>
          <w:rFonts w:ascii="Calibri" w:eastAsia="Times New Roman" w:hAnsi="Calibri" w:cs="Times New Roman"/>
          <w:color w:val="1C283D"/>
          <w:lang w:eastAsia="tr-TR"/>
        </w:rPr>
        <w:t>resusitasyon</w:t>
      </w:r>
      <w:proofErr w:type="spellEnd"/>
      <w:r w:rsidRPr="00854AC5">
        <w:rPr>
          <w:rFonts w:ascii="Calibri" w:eastAsia="Times New Roman" w:hAnsi="Calibri" w:cs="Times New Roman"/>
          <w:color w:val="1C283D"/>
          <w:lang w:eastAsia="tr-TR"/>
        </w:rPr>
        <w:t xml:space="preserve"> alanı ve </w:t>
      </w:r>
      <w:proofErr w:type="spellStart"/>
      <w:r w:rsidRPr="00854AC5">
        <w:rPr>
          <w:rFonts w:ascii="Calibri" w:eastAsia="Times New Roman" w:hAnsi="Calibri" w:cs="Times New Roman"/>
          <w:color w:val="1C283D"/>
          <w:lang w:eastAsia="tr-TR"/>
        </w:rPr>
        <w:t>resüsitasyon</w:t>
      </w:r>
      <w:proofErr w:type="spellEnd"/>
      <w:r w:rsidRPr="00854AC5">
        <w:rPr>
          <w:rFonts w:ascii="Calibri" w:eastAsia="Times New Roman" w:hAnsi="Calibri" w:cs="Times New Roman"/>
          <w:color w:val="1C283D"/>
          <w:lang w:eastAsia="tr-TR"/>
        </w:rPr>
        <w:t xml:space="preserve"> için gerekli donanımı bulunan bir bölüm oluşturulur. Buralarda görevli tüm hekim, hemşire ve ebelerin </w:t>
      </w:r>
      <w:proofErr w:type="spellStart"/>
      <w:r w:rsidRPr="00854AC5">
        <w:rPr>
          <w:rFonts w:ascii="Calibri" w:eastAsia="Times New Roman" w:hAnsi="Calibri" w:cs="Times New Roman"/>
          <w:color w:val="1C283D"/>
          <w:lang w:eastAsia="tr-TR"/>
        </w:rPr>
        <w:t>Neonatal</w:t>
      </w:r>
      <w:proofErr w:type="spellEnd"/>
      <w:r w:rsidRPr="00854AC5">
        <w:rPr>
          <w:rFonts w:ascii="Calibri" w:eastAsia="Times New Roman" w:hAnsi="Calibri" w:cs="Times New Roman"/>
          <w:color w:val="1C283D"/>
          <w:lang w:eastAsia="tr-TR"/>
        </w:rPr>
        <w:t xml:space="preserve"> </w:t>
      </w:r>
      <w:proofErr w:type="spellStart"/>
      <w:r w:rsidRPr="00854AC5">
        <w:rPr>
          <w:rFonts w:ascii="Calibri" w:eastAsia="Times New Roman" w:hAnsi="Calibri" w:cs="Times New Roman"/>
          <w:color w:val="1C283D"/>
          <w:lang w:eastAsia="tr-TR"/>
        </w:rPr>
        <w:t>Resusitasyon</w:t>
      </w:r>
      <w:proofErr w:type="spellEnd"/>
      <w:r w:rsidRPr="00854AC5">
        <w:rPr>
          <w:rFonts w:ascii="Calibri" w:eastAsia="Times New Roman" w:hAnsi="Calibri" w:cs="Times New Roman"/>
          <w:color w:val="1C283D"/>
          <w:lang w:eastAsia="tr-TR"/>
        </w:rPr>
        <w:t xml:space="preserve"> (NRP) eğitimi almaları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ı)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cerrahi yoğun bakım servisleri de bu Tebliğin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servislerine ilişkin hükümlerine tabidir.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Kalp ve damar cerrahisi yoğun bakım servisleri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9 – </w:t>
      </w:r>
      <w:r w:rsidRPr="00854AC5">
        <w:rPr>
          <w:rFonts w:ascii="Calibri" w:eastAsia="Times New Roman" w:hAnsi="Calibri" w:cs="Times New Roman"/>
          <w:color w:val="1C283D"/>
          <w:lang w:eastAsia="tr-TR"/>
        </w:rPr>
        <w:t>(1)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Bünyesinde kalp ve damar cerrahisi merkezi bulunan sağlık tesislerinde, kalp ve damar cerrahisi yoğun bakım servisleri bu Tebliğde belirlenen üçüncü seviye hizmet, personel ve donanım asgari standartlarına uygun olarak en az dört yoğun bakım yatağı ve tek yataklı bir temas izolasyon odası olacak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(2) Kalp damar cerrahisi yoğun bakım servisi, ameliyathane </w:t>
      </w:r>
      <w:proofErr w:type="gramStart"/>
      <w:r w:rsidRPr="00854AC5">
        <w:rPr>
          <w:rFonts w:ascii="Calibri" w:eastAsia="Times New Roman" w:hAnsi="Calibri" w:cs="Times New Roman"/>
          <w:color w:val="1C283D"/>
          <w:lang w:eastAsia="tr-TR"/>
        </w:rPr>
        <w:t>steril</w:t>
      </w:r>
      <w:proofErr w:type="gramEnd"/>
      <w:r w:rsidRPr="00854AC5">
        <w:rPr>
          <w:rFonts w:ascii="Calibri" w:eastAsia="Times New Roman" w:hAnsi="Calibri" w:cs="Times New Roman"/>
          <w:color w:val="1C283D"/>
          <w:lang w:eastAsia="tr-TR"/>
        </w:rPr>
        <w:t xml:space="preserve"> alanında olmamak kaydıyla, ameliyathane ile irtibatlı olacak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 xml:space="preserve">Kalp ve damar cerrahisi yoğun bakım servislerinde en az üç kalp ve damar cerrahisi uzmanı tabip bulunur. Uzman tabip sayısı altı ve üzerinde ise 24 saat kesintisiz hizmet esasına dayalı olarak uzman tabip nöbeti tutulur. Uzman tabip sayısı üç ila altı arasında ise mesai saatleri dışındaki yoğun bakım hizmetleri, müstakil acil </w:t>
      </w:r>
      <w:proofErr w:type="gramStart"/>
      <w:r w:rsidRPr="00854AC5">
        <w:rPr>
          <w:rFonts w:ascii="Calibri" w:eastAsia="Times New Roman" w:hAnsi="Calibri" w:cs="Times New Roman"/>
          <w:color w:val="1C283D"/>
          <w:lang w:eastAsia="tr-TR"/>
        </w:rPr>
        <w:t>branş</w:t>
      </w:r>
      <w:proofErr w:type="gramEnd"/>
      <w:r w:rsidRPr="00854AC5">
        <w:rPr>
          <w:rFonts w:ascii="Calibri" w:eastAsia="Times New Roman" w:hAnsi="Calibri" w:cs="Times New Roman"/>
          <w:color w:val="1C283D"/>
          <w:lang w:eastAsia="tr-TR"/>
        </w:rPr>
        <w:t xml:space="preserve"> nöbeti ile yükümlü anesteziyoloji ve </w:t>
      </w:r>
      <w:proofErr w:type="spellStart"/>
      <w:r w:rsidRPr="00854AC5">
        <w:rPr>
          <w:rFonts w:ascii="Calibri" w:eastAsia="Times New Roman" w:hAnsi="Calibri" w:cs="Times New Roman"/>
          <w:color w:val="1C283D"/>
          <w:lang w:eastAsia="tr-TR"/>
        </w:rPr>
        <w:t>reanimasyon</w:t>
      </w:r>
      <w:proofErr w:type="spellEnd"/>
      <w:r w:rsidRPr="00854AC5">
        <w:rPr>
          <w:rFonts w:ascii="Calibri" w:eastAsia="Times New Roman" w:hAnsi="Calibri" w:cs="Times New Roman"/>
          <w:color w:val="1C283D"/>
          <w:lang w:eastAsia="tr-TR"/>
        </w:rPr>
        <w:t xml:space="preserve"> uzman tabipleri ve kardiyoloji uzmanı tabipleri tarafından dönüşümlü olarak yürütülür. Bu takdirde kalp ve damar cerrahisi uzman tabipleri, diğer </w:t>
      </w:r>
      <w:proofErr w:type="gramStart"/>
      <w:r w:rsidRPr="00854AC5">
        <w:rPr>
          <w:rFonts w:ascii="Calibri" w:eastAsia="Times New Roman" w:hAnsi="Calibri" w:cs="Times New Roman"/>
          <w:color w:val="1C283D"/>
          <w:lang w:eastAsia="tr-TR"/>
        </w:rPr>
        <w:t>branş</w:t>
      </w:r>
      <w:proofErr w:type="gramEnd"/>
      <w:r w:rsidRPr="00854AC5">
        <w:rPr>
          <w:rFonts w:ascii="Calibri" w:eastAsia="Times New Roman" w:hAnsi="Calibri" w:cs="Times New Roman"/>
          <w:color w:val="1C283D"/>
          <w:lang w:eastAsia="tr-TR"/>
        </w:rPr>
        <w:t xml:space="preserve"> uzman tabiplerinin nöbetlerinde dönüşümlü olarak icap nöbetine tabi tutulur.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Bulundurulması zorunlu donanım, personel ve hizmet asgari standartları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10 – </w:t>
      </w:r>
      <w:r w:rsidRPr="00854AC5">
        <w:rPr>
          <w:rFonts w:ascii="Calibri" w:eastAsia="Times New Roman" w:hAnsi="Calibri" w:cs="Times New Roman"/>
          <w:color w:val="1C283D"/>
          <w:lang w:eastAsia="tr-TR"/>
        </w:rPr>
        <w:t xml:space="preserve">(1) Erişkin, çocuk ve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servislerinin seviyelerine göre tanımları, verilmesi gereken hizmetin kapsamı, asgari yatak, personel, tıbbî cihaz ve donanıma ilişkin standartlar Ek-1, Ek-2 ve Ek-3’te gösterilmiştir.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(2) </w:t>
      </w:r>
      <w:r w:rsidRPr="00854AC5">
        <w:rPr>
          <w:rFonts w:ascii="Calibri" w:eastAsia="Times New Roman" w:hAnsi="Calibri" w:cs="Times New Roman"/>
          <w:b/>
          <w:bCs/>
          <w:color w:val="1C283D"/>
          <w:lang w:eastAsia="tr-TR"/>
        </w:rPr>
        <w:t xml:space="preserve">(Ek </w:t>
      </w:r>
      <w:proofErr w:type="gramStart"/>
      <w:r w:rsidRPr="00854AC5">
        <w:rPr>
          <w:rFonts w:ascii="Calibri" w:eastAsia="Times New Roman" w:hAnsi="Calibri" w:cs="Times New Roman"/>
          <w:b/>
          <w:bCs/>
          <w:color w:val="1C283D"/>
          <w:lang w:eastAsia="tr-TR"/>
        </w:rPr>
        <w:t>fıkra:RG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Sağlık tesisi yönetimleri, Acil Sağlık Hizmetleri Çağrı Kayıt ve Operasyon Yönetim Sistemine veri aktaracak yapıya sahip hastane otomasyon sistemini oluşturmak, İl Ambulans Servisi Komuta Kontrol Merkezi-Hastane Entegrasyon Programına dâhil olmak ve bilgileri anlık güncelleyerek hizmetin sürekliliğini sağlamakla yükümlüdür. Sağlık tesisleri tarafından yoğun bakım servislerinin seviyesi ile boş ve dolu yatak sayıları Acil Sağlık Hizmetleri Çağrı Kayıt ve Operasyon Yönetim Sistemi ve Bakanlık Hasta Bilgi ve Yönetim Sistemine girilir.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ÜÇÜNCÜ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Enfeksiyon Kontrolü, İzolasyon Odası ve Güvenlik Önlemleri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Enfeksiyon kontrolü</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11 – </w:t>
      </w:r>
      <w:r w:rsidRPr="00854AC5">
        <w:rPr>
          <w:rFonts w:ascii="Calibri" w:eastAsia="Times New Roman" w:hAnsi="Calibri" w:cs="Times New Roman"/>
          <w:color w:val="1C283D"/>
          <w:lang w:eastAsia="tr-TR"/>
        </w:rPr>
        <w:t xml:space="preserve">(1) Yoğun bakım servislerinde 11/08/2005 tarihli ve 25903 sayılı Resmî </w:t>
      </w:r>
      <w:proofErr w:type="spellStart"/>
      <w:r w:rsidRPr="00854AC5">
        <w:rPr>
          <w:rFonts w:ascii="Calibri" w:eastAsia="Times New Roman" w:hAnsi="Calibri" w:cs="Times New Roman"/>
          <w:color w:val="1C283D"/>
          <w:lang w:eastAsia="tr-TR"/>
        </w:rPr>
        <w:t>Gazete’de</w:t>
      </w:r>
      <w:proofErr w:type="spellEnd"/>
      <w:r w:rsidRPr="00854AC5">
        <w:rPr>
          <w:rFonts w:ascii="Calibri" w:eastAsia="Times New Roman" w:hAnsi="Calibri" w:cs="Times New Roman"/>
          <w:color w:val="1C283D"/>
          <w:lang w:eastAsia="tr-TR"/>
        </w:rPr>
        <w:t xml:space="preserve"> yayımlanarak yürürlüğe giren Yataklı Tedavi Kurumları Enfeksiyon Kontrol Yönetmeliği doğrultusunda etkin </w:t>
      </w:r>
      <w:proofErr w:type="gramStart"/>
      <w:r w:rsidRPr="00854AC5">
        <w:rPr>
          <w:rFonts w:ascii="Calibri" w:eastAsia="Times New Roman" w:hAnsi="Calibri" w:cs="Times New Roman"/>
          <w:color w:val="1C283D"/>
          <w:lang w:eastAsia="tr-TR"/>
        </w:rPr>
        <w:t>enfeksiyon</w:t>
      </w:r>
      <w:proofErr w:type="gramEnd"/>
      <w:r w:rsidRPr="00854AC5">
        <w:rPr>
          <w:rFonts w:ascii="Calibri" w:eastAsia="Times New Roman" w:hAnsi="Calibri" w:cs="Times New Roman"/>
          <w:color w:val="1C283D"/>
          <w:lang w:eastAsia="tr-TR"/>
        </w:rPr>
        <w:t xml:space="preserve"> kontrol programlarının uygulanması zorunludur. Üçüncü </w:t>
      </w:r>
      <w:r w:rsidRPr="00854AC5">
        <w:rPr>
          <w:rFonts w:ascii="Calibri" w:eastAsia="Times New Roman" w:hAnsi="Calibri" w:cs="Times New Roman"/>
          <w:b/>
          <w:bCs/>
          <w:color w:val="1C283D"/>
          <w:lang w:eastAsia="tr-TR"/>
        </w:rPr>
        <w:t xml:space="preserve">(Ek </w:t>
      </w:r>
      <w:proofErr w:type="gramStart"/>
      <w:r w:rsidRPr="00854AC5">
        <w:rPr>
          <w:rFonts w:ascii="Calibri" w:eastAsia="Times New Roman" w:hAnsi="Calibri" w:cs="Times New Roman"/>
          <w:b/>
          <w:bCs/>
          <w:color w:val="1C283D"/>
          <w:lang w:eastAsia="tr-TR"/>
        </w:rPr>
        <w:t>ibare:RG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w:t>
      </w:r>
      <w:r w:rsidRPr="00854AC5">
        <w:rPr>
          <w:rFonts w:ascii="Calibri" w:eastAsia="Times New Roman" w:hAnsi="Calibri" w:cs="Times New Roman"/>
          <w:color w:val="1C283D"/>
          <w:u w:val="single"/>
          <w:lang w:eastAsia="tr-TR"/>
        </w:rPr>
        <w:t>ve dördüncü</w:t>
      </w:r>
      <w:r w:rsidRPr="00854AC5">
        <w:rPr>
          <w:rFonts w:ascii="Calibri" w:eastAsia="Times New Roman" w:hAnsi="Calibri" w:cs="Times New Roman"/>
          <w:color w:val="1C283D"/>
          <w:lang w:eastAsia="tr-TR"/>
        </w:rPr>
        <w:t> seviye yoğun bakım servislerinde enfeksiyon kontrolü ile ilgili olarak alınacak ilave önlemler şunlardır: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  Birinci seviye yoğun bakım servisleri hariç, tüm yoğun bakım servislerinde merkezi havalandırma sistemi kullanılır. Üçüncü ve dördüncü seviye yoğun bakım servislerinde ise en az % 90 </w:t>
      </w:r>
      <w:proofErr w:type="spellStart"/>
      <w:r w:rsidRPr="00854AC5">
        <w:rPr>
          <w:rFonts w:ascii="Calibri" w:eastAsia="Times New Roman" w:hAnsi="Calibri" w:cs="Times New Roman"/>
          <w:color w:val="1C283D"/>
          <w:lang w:eastAsia="tr-TR"/>
        </w:rPr>
        <w:t>filtrasyon</w:t>
      </w:r>
      <w:proofErr w:type="spellEnd"/>
      <w:r w:rsidRPr="00854AC5">
        <w:rPr>
          <w:rFonts w:ascii="Calibri" w:eastAsia="Times New Roman" w:hAnsi="Calibri" w:cs="Times New Roman"/>
          <w:color w:val="1C283D"/>
          <w:lang w:eastAsia="tr-TR"/>
        </w:rPr>
        <w:t xml:space="preserve"> sağlayan, saatte asgari altı kez dış hava değişimi yapabilen, sıcaklığın 22-26 °C, bağıl nemin % 30-60 arasında ayarlanabildiği, Bakanlıkça belirlenen ulusal standarda uygun, merkezi havalandırma sistemleri kurulur. Havalandırma sisteminin </w:t>
      </w:r>
      <w:proofErr w:type="spellStart"/>
      <w:r w:rsidRPr="00854AC5">
        <w:rPr>
          <w:rFonts w:ascii="Calibri" w:eastAsia="Times New Roman" w:hAnsi="Calibri" w:cs="Times New Roman"/>
          <w:color w:val="1C283D"/>
          <w:lang w:eastAsia="tr-TR"/>
        </w:rPr>
        <w:t>validasyonu</w:t>
      </w:r>
      <w:proofErr w:type="spellEnd"/>
      <w:r w:rsidRPr="00854AC5">
        <w:rPr>
          <w:rFonts w:ascii="Calibri" w:eastAsia="Times New Roman" w:hAnsi="Calibri" w:cs="Times New Roman"/>
          <w:color w:val="1C283D"/>
          <w:lang w:eastAsia="tr-TR"/>
        </w:rPr>
        <w:t xml:space="preserve"> sağlanır, düzenli olarak fiziksel ve mikrobiyolojik kontrolleri gerçekleştirilerek performans </w:t>
      </w:r>
      <w:proofErr w:type="gramStart"/>
      <w:r w:rsidRPr="00854AC5">
        <w:rPr>
          <w:rFonts w:ascii="Calibri" w:eastAsia="Times New Roman" w:hAnsi="Calibri" w:cs="Times New Roman"/>
          <w:color w:val="1C283D"/>
          <w:lang w:eastAsia="tr-TR"/>
        </w:rPr>
        <w:t>kalifikasyon</w:t>
      </w:r>
      <w:proofErr w:type="gramEnd"/>
      <w:r w:rsidRPr="00854AC5">
        <w:rPr>
          <w:rFonts w:ascii="Calibri" w:eastAsia="Times New Roman" w:hAnsi="Calibri" w:cs="Times New Roman"/>
          <w:color w:val="1C283D"/>
          <w:lang w:eastAsia="tr-TR"/>
        </w:rPr>
        <w:t xml:space="preserve"> uygunluğu izlenir ve kayıt altına alınır. Standardizasyonun yetkili kuruluşlara yaptırılması sağlanır. Bu </w:t>
      </w:r>
      <w:r w:rsidRPr="00854AC5">
        <w:rPr>
          <w:rFonts w:ascii="Calibri" w:eastAsia="Times New Roman" w:hAnsi="Calibri" w:cs="Times New Roman"/>
          <w:color w:val="1C283D"/>
          <w:lang w:eastAsia="tr-TR"/>
        </w:rPr>
        <w:lastRenderedPageBreak/>
        <w:t xml:space="preserve">Tebliğin yayımı tarihinden sonra oluşturulacak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hariç olmak üzere, fiziki altyapı yetersizliği nedeniyle merkezi havalandırma sistemi kurulamadığı belgelenen yoğun bakım servislerinde, merkezi havalandırma özelliklerine haiz ve yukarıda tanımlanan özellikleri sağlayabilen </w:t>
      </w:r>
      <w:proofErr w:type="gramStart"/>
      <w:r w:rsidRPr="00854AC5">
        <w:rPr>
          <w:rFonts w:ascii="Calibri" w:eastAsia="Times New Roman" w:hAnsi="Calibri" w:cs="Times New Roman"/>
          <w:color w:val="1C283D"/>
          <w:lang w:eastAsia="tr-TR"/>
        </w:rPr>
        <w:t>lokal</w:t>
      </w:r>
      <w:proofErr w:type="gramEnd"/>
      <w:r w:rsidRPr="00854AC5">
        <w:rPr>
          <w:rFonts w:ascii="Calibri" w:eastAsia="Times New Roman" w:hAnsi="Calibri" w:cs="Times New Roman"/>
          <w:color w:val="1C283D"/>
          <w:lang w:eastAsia="tr-TR"/>
        </w:rPr>
        <w:t xml:space="preserve"> havalandırma teknikleri de kullanılabilir.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xml:space="preserve"> Üçüncü ve dördüncü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servisi bulunan sağlık tesislerinde otomatik beslenme servisleri (TPN) kurulur ya da hizmet alımı yoluna gidilir. Otomatik beslenme servislerinin Bakanlıkça yayımlanan, Total </w:t>
      </w:r>
      <w:proofErr w:type="spellStart"/>
      <w:r w:rsidRPr="00854AC5">
        <w:rPr>
          <w:rFonts w:ascii="Calibri" w:eastAsia="Times New Roman" w:hAnsi="Calibri" w:cs="Times New Roman"/>
          <w:color w:val="1C283D"/>
          <w:lang w:eastAsia="tr-TR"/>
        </w:rPr>
        <w:t>Parenteral</w:t>
      </w:r>
      <w:proofErr w:type="spellEnd"/>
      <w:r w:rsidRPr="00854AC5">
        <w:rPr>
          <w:rFonts w:ascii="Calibri" w:eastAsia="Times New Roman" w:hAnsi="Calibri" w:cs="Times New Roman"/>
          <w:color w:val="1C283D"/>
          <w:lang w:eastAsia="tr-TR"/>
        </w:rPr>
        <w:t xml:space="preserve"> </w:t>
      </w:r>
      <w:proofErr w:type="spellStart"/>
      <w:r w:rsidRPr="00854AC5">
        <w:rPr>
          <w:rFonts w:ascii="Calibri" w:eastAsia="Times New Roman" w:hAnsi="Calibri" w:cs="Times New Roman"/>
          <w:color w:val="1C283D"/>
          <w:lang w:eastAsia="tr-TR"/>
        </w:rPr>
        <w:t>Nütrisyon</w:t>
      </w:r>
      <w:proofErr w:type="spellEnd"/>
      <w:r w:rsidRPr="00854AC5">
        <w:rPr>
          <w:rFonts w:ascii="Calibri" w:eastAsia="Times New Roman" w:hAnsi="Calibri" w:cs="Times New Roman"/>
          <w:color w:val="1C283D"/>
          <w:lang w:eastAsia="tr-TR"/>
        </w:rPr>
        <w:t xml:space="preserve"> (TPN) İçin Güvenli Uygulamalar Rehberi’nde belirtilen standartlara uygun olması sağlanır. Total </w:t>
      </w:r>
      <w:proofErr w:type="spellStart"/>
      <w:r w:rsidRPr="00854AC5">
        <w:rPr>
          <w:rFonts w:ascii="Calibri" w:eastAsia="Times New Roman" w:hAnsi="Calibri" w:cs="Times New Roman"/>
          <w:color w:val="1C283D"/>
          <w:lang w:eastAsia="tr-TR"/>
        </w:rPr>
        <w:t>Parenteral</w:t>
      </w:r>
      <w:proofErr w:type="spellEnd"/>
      <w:r w:rsidRPr="00854AC5">
        <w:rPr>
          <w:rFonts w:ascii="Calibri" w:eastAsia="Times New Roman" w:hAnsi="Calibri" w:cs="Times New Roman"/>
          <w:color w:val="1C283D"/>
          <w:lang w:eastAsia="tr-TR"/>
        </w:rPr>
        <w:t xml:space="preserve"> </w:t>
      </w:r>
      <w:proofErr w:type="spellStart"/>
      <w:r w:rsidRPr="00854AC5">
        <w:rPr>
          <w:rFonts w:ascii="Calibri" w:eastAsia="Times New Roman" w:hAnsi="Calibri" w:cs="Times New Roman"/>
          <w:color w:val="1C283D"/>
          <w:lang w:eastAsia="tr-TR"/>
        </w:rPr>
        <w:t>Nütrisyon</w:t>
      </w:r>
      <w:proofErr w:type="spellEnd"/>
      <w:r w:rsidRPr="00854AC5">
        <w:rPr>
          <w:rFonts w:ascii="Calibri" w:eastAsia="Times New Roman" w:hAnsi="Calibri" w:cs="Times New Roman"/>
          <w:color w:val="1C283D"/>
          <w:lang w:eastAsia="tr-TR"/>
        </w:rPr>
        <w:t xml:space="preserve"> (TPN) için hizmet alımı yapan sağlık tesisleri, tescil işlemleri ve denetimler sırasında hizmet alım protokolünü ve hastaya kullanımını belgelemekle yükümlüdür.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İzolasyon odası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12 –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w:t>
      </w:r>
      <w:r w:rsidRPr="00854AC5">
        <w:rPr>
          <w:rFonts w:ascii="Calibri" w:eastAsia="Times New Roman" w:hAnsi="Calibri" w:cs="Times New Roman"/>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(1)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 İkinci, üçüncü ve dördüncü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ile üçüncü seviye erişkin ve çocuk yoğun bakım servislerinde en az bir tane temas izolasyon odası bulunur. Yatak sayısı altıdan fazla olan üçüncü seviye erişkin ve çocuk yoğun bakım servislerinde her altı yatağa kadar en az bir, üçüncü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servislerinde her yirmi yatağa kadar en az bir, dördüncü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servislerinde ise her on beş yatağa kadar en az bir ilave temas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odası oluşturulur.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(2)</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 Temas izolasyon odalarının tek yataklı olarak düzenlenmesi zorunlu olup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servisindeki izolasyon odaları için giriş alanı dahil en az 10 m², çocuk ve erişkin yoğun bakım servislerindeki izolasyon odaları için ise en az 15 m² alan ayrılır. Aynı hastalık grubuna ait hastaların kullanabilmesi için iki yataklı düzenlenebilir ancak fiziki şartlar iki yatağa uygun olarak oluşturulmalıdır.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Temas ve solunum izolasyon odalarının giriş kapıları ortak yoğun bakım alanına açılamaz, ortak koridora açılabilir. Oda giriş kapısının hemen dışında musluk ve lavabo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(4)</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Bakanlık tarafından uygun görülen sağlık kuruluşlarında; üçüncü seviye erişkin ve çocuk yoğun bakım servislerinde havanın % 100’ünü dışarı atabilen en az bir negatif basınçlı solunum izolasyon odası tesis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(5) Negatif basınçlı solunum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odalarının duvarları, tavanı ve zemini sızdırma olmayacak şekilde tasarlanır. İzolasyon odalarının tüm çıkış kapılarının kendiliğinden kapanabilir nitelikte olması sağlanır. Bu odalarda ayrıca acil iletişim ve uzaktan hasta </w:t>
      </w:r>
      <w:proofErr w:type="spellStart"/>
      <w:r w:rsidRPr="00854AC5">
        <w:rPr>
          <w:rFonts w:ascii="Calibri" w:eastAsia="Times New Roman" w:hAnsi="Calibri" w:cs="Times New Roman"/>
          <w:color w:val="1C283D"/>
          <w:lang w:eastAsia="tr-TR"/>
        </w:rPr>
        <w:t>monitorizasyon</w:t>
      </w:r>
      <w:proofErr w:type="spellEnd"/>
      <w:r w:rsidRPr="00854AC5">
        <w:rPr>
          <w:rFonts w:ascii="Calibri" w:eastAsia="Times New Roman" w:hAnsi="Calibri" w:cs="Times New Roman"/>
          <w:color w:val="1C283D"/>
          <w:lang w:eastAsia="tr-TR"/>
        </w:rPr>
        <w:t xml:space="preserve"> sistemi de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(6)</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Basınçlı solunum izolasyon odalarında, odanın basınç durumunu sürekli olarak izlemeyi sağlayan oda içi basıncın dış ortama göre kıyaslanabildiği </w:t>
      </w:r>
      <w:proofErr w:type="spellStart"/>
      <w:r w:rsidRPr="00854AC5">
        <w:rPr>
          <w:rFonts w:ascii="Calibri" w:eastAsia="Times New Roman" w:hAnsi="Calibri" w:cs="Times New Roman"/>
          <w:color w:val="1C283D"/>
          <w:lang w:eastAsia="tr-TR"/>
        </w:rPr>
        <w:t>monitorizasyon</w:t>
      </w:r>
      <w:proofErr w:type="spellEnd"/>
      <w:r w:rsidRPr="00854AC5">
        <w:rPr>
          <w:rFonts w:ascii="Calibri" w:eastAsia="Times New Roman" w:hAnsi="Calibri" w:cs="Times New Roman"/>
          <w:color w:val="1C283D"/>
          <w:lang w:eastAsia="tr-TR"/>
        </w:rPr>
        <w:t xml:space="preserve"> sistemi bulunur.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(7)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Hemşire sayısı yeterli olan sağlık tesisleri ile uzaktan </w:t>
      </w:r>
      <w:proofErr w:type="spellStart"/>
      <w:r w:rsidRPr="00854AC5">
        <w:rPr>
          <w:rFonts w:ascii="Calibri" w:eastAsia="Times New Roman" w:hAnsi="Calibri" w:cs="Times New Roman"/>
          <w:color w:val="1C283D"/>
          <w:lang w:eastAsia="tr-TR"/>
        </w:rPr>
        <w:t>monitorizasyon</w:t>
      </w:r>
      <w:proofErr w:type="spellEnd"/>
      <w:r w:rsidRPr="00854AC5">
        <w:rPr>
          <w:rFonts w:ascii="Calibri" w:eastAsia="Times New Roman" w:hAnsi="Calibri" w:cs="Times New Roman"/>
          <w:color w:val="1C283D"/>
          <w:lang w:eastAsia="tr-TR"/>
        </w:rPr>
        <w:t xml:space="preserve"> sistemi bulunmayan sağlık tesislerinde izolasyon odaları için ayrıca hemşire görevlendirilir.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Güvenlik önlemleri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13 – </w:t>
      </w:r>
      <w:r w:rsidRPr="00854AC5">
        <w:rPr>
          <w:rFonts w:ascii="Calibri" w:eastAsia="Times New Roman" w:hAnsi="Calibri" w:cs="Times New Roman"/>
          <w:color w:val="1C283D"/>
          <w:lang w:eastAsia="tr-TR"/>
        </w:rPr>
        <w:t>(1) Yoğun bakım servislerinde hastanın, hasta yakınlarının ve çalışanların emniyetini sağlamak için sağlık tesisi yönetimlerince aşağıdaki güvenlik önlemlerinin alınması zorunludur.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Servis giriş ve çıkışları mümkün olduğunca en az sayıda planlanır. Kontrol noktaları servis girişine yakın ve görülebilecek şekilde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Günün her saatinde görevli personel dışında ilgisi olmayan kişilerin servise girmesi kontrollü geçiş özelliği olan kapılar konarak engellenir ve gerektiğinde girişlerin yeterli sayıda güvenlik kamerası ile izlenmesi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Güvenlik önlemleri alınırken görevli personel, hasta, hasta yakını, aile ve bebeklerin rahatlığı ve mahremiyetinin korunması esastır.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ç) Tüm elektrik çıkışları ortak bir zemine monte edilir. Kabul edilebilir kaçak miktarının, koruyucu uygulama standartlarına ve donanım kalitesi standartlarına uygun olması sağlanır. Personel muhtemel elektrik tehlikeleri konusunda bilgilendirilir.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Yangından korunma mevzuatı çerçevesinde gerekli önlemler alınır. Yoğun bakım servisleri hastaların acil ve afet durumlarında kolaylıkla ve süratle tahliye edilmesine imkân verecek katlarda yapılandırılır.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DÖRDÜNCÜ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xml:space="preserve">Komisyon Kurulması, </w:t>
      </w:r>
      <w:proofErr w:type="spellStart"/>
      <w:r w:rsidRPr="00854AC5">
        <w:rPr>
          <w:rFonts w:ascii="Calibri" w:eastAsia="Times New Roman" w:hAnsi="Calibri" w:cs="Times New Roman"/>
          <w:b/>
          <w:bCs/>
          <w:color w:val="1C283D"/>
          <w:lang w:eastAsia="tr-TR"/>
        </w:rPr>
        <w:t>Seviyelendirme</w:t>
      </w:r>
      <w:proofErr w:type="spellEnd"/>
      <w:r w:rsidRPr="00854AC5">
        <w:rPr>
          <w:rFonts w:ascii="Calibri" w:eastAsia="Times New Roman" w:hAnsi="Calibri" w:cs="Times New Roman"/>
          <w:b/>
          <w:bCs/>
          <w:color w:val="1C283D"/>
          <w:lang w:eastAsia="tr-TR"/>
        </w:rPr>
        <w:t xml:space="preserve"> ve İstisnalar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Komisyon kurulması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MADDE-14 – </w:t>
      </w:r>
      <w:r w:rsidRPr="00854AC5">
        <w:rPr>
          <w:rFonts w:ascii="Calibri" w:eastAsia="Times New Roman" w:hAnsi="Calibri" w:cs="Times New Roman"/>
          <w:color w:val="1C283D"/>
          <w:lang w:eastAsia="tr-TR"/>
        </w:rPr>
        <w:t xml:space="preserve">(1) Yoğun bakım servislerinin </w:t>
      </w:r>
      <w:proofErr w:type="spellStart"/>
      <w:r w:rsidRPr="00854AC5">
        <w:rPr>
          <w:rFonts w:ascii="Calibri" w:eastAsia="Times New Roman" w:hAnsi="Calibri" w:cs="Times New Roman"/>
          <w:color w:val="1C283D"/>
          <w:lang w:eastAsia="tr-TR"/>
        </w:rPr>
        <w:t>seviyelendirilmesi</w:t>
      </w:r>
      <w:proofErr w:type="spellEnd"/>
      <w:r w:rsidRPr="00854AC5">
        <w:rPr>
          <w:rFonts w:ascii="Calibri" w:eastAsia="Times New Roman" w:hAnsi="Calibri" w:cs="Times New Roman"/>
          <w:color w:val="1C283D"/>
          <w:lang w:eastAsia="tr-TR"/>
        </w:rPr>
        <w:t xml:space="preserve"> ve </w:t>
      </w:r>
      <w:r w:rsidRPr="00854AC5">
        <w:rPr>
          <w:rFonts w:ascii="Calibri" w:eastAsia="Times New Roman" w:hAnsi="Calibri" w:cs="Times New Roman"/>
          <w:b/>
          <w:bCs/>
          <w:color w:val="1C283D"/>
          <w:lang w:eastAsia="tr-TR"/>
        </w:rPr>
        <w:t xml:space="preserve">(Değişik </w:t>
      </w:r>
      <w:proofErr w:type="gramStart"/>
      <w:r w:rsidRPr="00854AC5">
        <w:rPr>
          <w:rFonts w:ascii="Calibri" w:eastAsia="Times New Roman" w:hAnsi="Calibri" w:cs="Times New Roman"/>
          <w:b/>
          <w:bCs/>
          <w:color w:val="1C283D"/>
          <w:lang w:eastAsia="tr-TR"/>
        </w:rPr>
        <w:t>ibare:RG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w:t>
      </w:r>
      <w:r w:rsidRPr="00854AC5">
        <w:rPr>
          <w:rFonts w:ascii="Calibri" w:eastAsia="Times New Roman" w:hAnsi="Calibri" w:cs="Times New Roman"/>
          <w:color w:val="1C283D"/>
          <w:u w:val="single"/>
          <w:lang w:eastAsia="tr-TR"/>
        </w:rPr>
        <w:t>Müdürlükçe </w:t>
      </w:r>
      <w:r w:rsidRPr="00854AC5">
        <w:rPr>
          <w:rFonts w:ascii="Calibri" w:eastAsia="Times New Roman" w:hAnsi="Calibri" w:cs="Times New Roman"/>
          <w:color w:val="1C283D"/>
          <w:lang w:eastAsia="tr-TR"/>
        </w:rPr>
        <w:t>tescili amacıyla illerde inceleme ve değerlendirme komisyonları kurulur.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(2) Erişkin yoğun bakım servislerinin tescili için görevlendirilecek komisyon, müdürlüğün yetkilendireceği bir müdür yardımcısı başkanlığında, yataklı tedavi kurumları şube müdürlüğünden bir kişi, bir </w:t>
      </w:r>
      <w:proofErr w:type="gramStart"/>
      <w:r w:rsidRPr="00854AC5">
        <w:rPr>
          <w:rFonts w:ascii="Calibri" w:eastAsia="Times New Roman" w:hAnsi="Calibri" w:cs="Times New Roman"/>
          <w:color w:val="1C283D"/>
          <w:lang w:eastAsia="tr-TR"/>
        </w:rPr>
        <w:t>enfeksiyon</w:t>
      </w:r>
      <w:proofErr w:type="gramEnd"/>
      <w:r w:rsidRPr="00854AC5">
        <w:rPr>
          <w:rFonts w:ascii="Calibri" w:eastAsia="Times New Roman" w:hAnsi="Calibri" w:cs="Times New Roman"/>
          <w:color w:val="1C283D"/>
          <w:lang w:eastAsia="tr-TR"/>
        </w:rPr>
        <w:t xml:space="preserve"> hastalıkları ve klinik mikrobiyoloji uzman tabibi, bir yoğun bakım uzman tabibi, bulunmaması durumunda tercihen yoğun bakım konusunda deneyimli bir genel cerrahi, iç hastalıkları, anesteziyoloji ve </w:t>
      </w:r>
      <w:proofErr w:type="spellStart"/>
      <w:r w:rsidRPr="00854AC5">
        <w:rPr>
          <w:rFonts w:ascii="Calibri" w:eastAsia="Times New Roman" w:hAnsi="Calibri" w:cs="Times New Roman"/>
          <w:color w:val="1C283D"/>
          <w:lang w:eastAsia="tr-TR"/>
        </w:rPr>
        <w:t>reanimasyon</w:t>
      </w:r>
      <w:proofErr w:type="spellEnd"/>
      <w:r w:rsidRPr="00854AC5">
        <w:rPr>
          <w:rFonts w:ascii="Calibri" w:eastAsia="Times New Roman" w:hAnsi="Calibri" w:cs="Times New Roman"/>
          <w:color w:val="1C283D"/>
          <w:lang w:eastAsia="tr-TR"/>
        </w:rPr>
        <w:t xml:space="preserve"> veya göğüs hastalıkları uzmanı tabip, branş yoğun bakım servislerinde ilgili dal uzman tabibinin katılımı ile oluşturulur.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(3) Çocuk yoğun bakım servislerinin tescili için görevlendirilecek komisyon, müdürlüğün yetkilendireceği bir müdür yardımcısı başkanlığında, yataklı tedavi kurumları şube müdürlüğünden bir kişi, çocuk </w:t>
      </w:r>
      <w:proofErr w:type="gramStart"/>
      <w:r w:rsidRPr="00854AC5">
        <w:rPr>
          <w:rFonts w:ascii="Calibri" w:eastAsia="Times New Roman" w:hAnsi="Calibri" w:cs="Times New Roman"/>
          <w:color w:val="1C283D"/>
          <w:lang w:eastAsia="tr-TR"/>
        </w:rPr>
        <w:t>enfeksiyon</w:t>
      </w:r>
      <w:proofErr w:type="gramEnd"/>
      <w:r w:rsidRPr="00854AC5">
        <w:rPr>
          <w:rFonts w:ascii="Calibri" w:eastAsia="Times New Roman" w:hAnsi="Calibri" w:cs="Times New Roman"/>
          <w:color w:val="1C283D"/>
          <w:lang w:eastAsia="tr-TR"/>
        </w:rPr>
        <w:t xml:space="preserve"> hastalıkları ve klinik mikrobiyoloji uzmanı tabip, bulunamaması durumunda bir enfeksiyon hastalıkları ve klinik mikrobiyoloji uzmanı tabip, bir çocuk yoğun bakım uzmanı tabip, bulunmaması durumunda tercihen yoğun bakım konusunda deneyimli bir çocuk sağlığı ve hastalıkları uzmanı tabibin katılımı ile oluşturulur.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(4)</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servislerinin tescili için görevlendirilecek komisyon, müdürlüğün yetkilendireceği bir müdür yardımcısı başkanlığında, kamu yataklı sağlık hizmetleri şube müdürlüğünden bir kişi, çocuk enfeksiyon hastalıkları uzmanı tabip bulunamaması durumunda bir enfeksiyon hastalıkları ve klinik mikrobiyoloji uzmanı tabip ile </w:t>
      </w:r>
      <w:proofErr w:type="spellStart"/>
      <w:r w:rsidRPr="00854AC5">
        <w:rPr>
          <w:rFonts w:ascii="Calibri" w:eastAsia="Times New Roman" w:hAnsi="Calibri" w:cs="Times New Roman"/>
          <w:color w:val="1C283D"/>
          <w:lang w:eastAsia="tr-TR"/>
        </w:rPr>
        <w:t>neonatoloji</w:t>
      </w:r>
      <w:proofErr w:type="spellEnd"/>
      <w:r w:rsidRPr="00854AC5">
        <w:rPr>
          <w:rFonts w:ascii="Calibri" w:eastAsia="Times New Roman" w:hAnsi="Calibri" w:cs="Times New Roman"/>
          <w:color w:val="1C283D"/>
          <w:lang w:eastAsia="tr-TR"/>
        </w:rPr>
        <w:t xml:space="preserve"> uzmanı tabibin katılımı ile oluşturulur. Komisyonlarda görev yapacak </w:t>
      </w:r>
      <w:proofErr w:type="spellStart"/>
      <w:r w:rsidRPr="00854AC5">
        <w:rPr>
          <w:rFonts w:ascii="Calibri" w:eastAsia="Times New Roman" w:hAnsi="Calibri" w:cs="Times New Roman"/>
          <w:color w:val="1C283D"/>
          <w:lang w:eastAsia="tr-TR"/>
        </w:rPr>
        <w:t>neonatoloji</w:t>
      </w:r>
      <w:proofErr w:type="spellEnd"/>
      <w:r w:rsidRPr="00854AC5">
        <w:rPr>
          <w:rFonts w:ascii="Calibri" w:eastAsia="Times New Roman" w:hAnsi="Calibri" w:cs="Times New Roman"/>
          <w:color w:val="1C283D"/>
          <w:lang w:eastAsia="tr-TR"/>
        </w:rPr>
        <w:t xml:space="preserve"> uzmanı tabipler Bakanlıkça belirlenir.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(5) Üniversite araştırma ve uygulama merkezi bulunan illerde ilgili anabilim dalı başkanlığından bir temsilci de komisyona </w:t>
      </w:r>
      <w:proofErr w:type="gramStart"/>
      <w:r w:rsidRPr="00854AC5">
        <w:rPr>
          <w:rFonts w:ascii="Calibri" w:eastAsia="Times New Roman" w:hAnsi="Calibri" w:cs="Times New Roman"/>
          <w:color w:val="1C283D"/>
          <w:lang w:eastAsia="tr-TR"/>
        </w:rPr>
        <w:t>dahil</w:t>
      </w:r>
      <w:proofErr w:type="gramEnd"/>
      <w:r w:rsidRPr="00854AC5">
        <w:rPr>
          <w:rFonts w:ascii="Calibri" w:eastAsia="Times New Roman" w:hAnsi="Calibri" w:cs="Times New Roman"/>
          <w:color w:val="1C283D"/>
          <w:lang w:eastAsia="tr-TR"/>
        </w:rPr>
        <w:t xml:space="preserve"> edilir. Lüzumu halinde ilgili diğer sağlık ve teknik personel görevlendirilebilir.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(6) Komisyonlar oy çokluğu ile karar alır. Oylarda eşitlik olması halinde başkanın taraf olduğu karar geçerlidir. Komisyonun sekretaryası müdürlükçe yürütülür.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(7) </w:t>
      </w:r>
      <w:proofErr w:type="spellStart"/>
      <w:r w:rsidRPr="00854AC5">
        <w:rPr>
          <w:rFonts w:ascii="Calibri" w:eastAsia="Times New Roman" w:hAnsi="Calibri" w:cs="Times New Roman"/>
          <w:color w:val="1C283D"/>
          <w:lang w:eastAsia="tr-TR"/>
        </w:rPr>
        <w:t>Seviyelendirme</w:t>
      </w:r>
      <w:proofErr w:type="spellEnd"/>
      <w:r w:rsidRPr="00854AC5">
        <w:rPr>
          <w:rFonts w:ascii="Calibri" w:eastAsia="Times New Roman" w:hAnsi="Calibri" w:cs="Times New Roman"/>
          <w:color w:val="1C283D"/>
          <w:lang w:eastAsia="tr-TR"/>
        </w:rPr>
        <w:t xml:space="preserve"> ve tescil işlemi yapılan yoğun bakım servislerinin sonradan seviyesinin yükseltilmesi veya yeniden değerlendirilmesine ilişkin başvurular ile yeni kurulanlar için başvurular, baştabip tarafından müdürlüğe resmi yazı ile yapılır. Başvurular müdürlüğe intikal ettiği tarihten itibaren 1 ay içerisinde sonuçlandırılır. Sağlık tesisi sayısı fazla olan illerde birden çok komisyon kurulabilir.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854AC5">
        <w:rPr>
          <w:rFonts w:ascii="Calibri" w:eastAsia="Times New Roman" w:hAnsi="Calibri" w:cs="Times New Roman"/>
          <w:b/>
          <w:bCs/>
          <w:color w:val="1C283D"/>
          <w:lang w:eastAsia="tr-TR"/>
        </w:rPr>
        <w:t>Seviyelendirme</w:t>
      </w:r>
      <w:proofErr w:type="spellEnd"/>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15 – </w:t>
      </w:r>
      <w:r w:rsidRPr="00854AC5">
        <w:rPr>
          <w:rFonts w:ascii="Calibri" w:eastAsia="Times New Roman" w:hAnsi="Calibri" w:cs="Times New Roman"/>
          <w:color w:val="1C283D"/>
          <w:lang w:eastAsia="tr-TR"/>
        </w:rPr>
        <w:t>(1)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Yoğun bakım servisleri; yatak kapasitesi, kabul ve tedavi edeceği hastaların özelliği ve klinik durumu, sahip olduğu fiziki şartlar, bulundurulması zorunlu uzmanlık dalları ve uzman tabip sayısı, tabip dışı personel sayısı ve niteliği, tıbbi araç-gereç ve donanım standartları ile bünyesinde faaliyet gösterdiği sağlık tesisinin statüsü gibi ölçütler dikkate alınarak </w:t>
      </w:r>
      <w:proofErr w:type="spellStart"/>
      <w:r w:rsidRPr="00854AC5">
        <w:rPr>
          <w:rFonts w:ascii="Calibri" w:eastAsia="Times New Roman" w:hAnsi="Calibri" w:cs="Times New Roman"/>
          <w:color w:val="1C283D"/>
          <w:lang w:eastAsia="tr-TR"/>
        </w:rPr>
        <w:t>seviyelendirilir</w:t>
      </w:r>
      <w:proofErr w:type="spellEnd"/>
      <w:r w:rsidRPr="00854AC5">
        <w:rPr>
          <w:rFonts w:ascii="Calibri" w:eastAsia="Times New Roman" w:hAnsi="Calibri" w:cs="Times New Roman"/>
          <w:color w:val="1C283D"/>
          <w:lang w:eastAsia="tr-TR"/>
        </w:rPr>
        <w:t xml:space="preserve">. Erişkin yoğun bakım servisleri birinci, ikinci ve üçüncü seviye; çocuk yoğun bakım servisleri ikinci ve üçüncü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ise birinci, ikinci, üçüncü ve dördüncü seviye, olarak </w:t>
      </w:r>
      <w:proofErr w:type="spellStart"/>
      <w:r w:rsidRPr="00854AC5">
        <w:rPr>
          <w:rFonts w:ascii="Calibri" w:eastAsia="Times New Roman" w:hAnsi="Calibri" w:cs="Times New Roman"/>
          <w:color w:val="1C283D"/>
          <w:lang w:eastAsia="tr-TR"/>
        </w:rPr>
        <w:t>seviyelendirilir</w:t>
      </w:r>
      <w:proofErr w:type="spellEnd"/>
      <w:r w:rsidRPr="00854AC5">
        <w:rPr>
          <w:rFonts w:ascii="Calibri" w:eastAsia="Times New Roman" w:hAnsi="Calibri" w:cs="Times New Roman"/>
          <w:color w:val="1C283D"/>
          <w:lang w:eastAsia="tr-TR"/>
        </w:rPr>
        <w:t xml:space="preserve">. Dördüncü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seviye IV A ve seviye IV B olarak ayrı tescil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(2)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Sağlık tesisleri bünyesindeki yoğun bakım servislerinin tesisi ve tescilinde Bakanlıkça belirlenen yoğun bakım seviye ve yatak planlamaları esas alınır. Özel sağlık </w:t>
      </w:r>
      <w:r w:rsidRPr="00854AC5">
        <w:rPr>
          <w:rFonts w:ascii="Calibri" w:eastAsia="Times New Roman" w:hAnsi="Calibri" w:cs="Times New Roman"/>
          <w:color w:val="1C283D"/>
          <w:lang w:eastAsia="tr-TR"/>
        </w:rPr>
        <w:lastRenderedPageBreak/>
        <w:t>tesisleri bünyesindeki yoğun bakım servislerine ait yatak sayıları, Bakanlıkça düzenlenen faaliyet izin belgesinde yazılı yoğun bakım yatak sayısını aşamaz.</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 Seviye tespiti; bu Tebliğ hükümleri ile erişkin yoğun bakım servisleri için ek-1, çocuk yoğun bakım servisleri için ek-2,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için ek-3’te yer alan asgari standartlar çerçevesinde komisyon marifetiyle yerinde inceleme ve raporlama yöntemiyle, ek-4, ek-5 ve ek-6’da yer alan “Seviye Tespit ve Denetleme </w:t>
      </w:r>
      <w:proofErr w:type="spellStart"/>
      <w:r w:rsidRPr="00854AC5">
        <w:rPr>
          <w:rFonts w:ascii="Calibri" w:eastAsia="Times New Roman" w:hAnsi="Calibri" w:cs="Times New Roman"/>
          <w:color w:val="1C283D"/>
          <w:lang w:eastAsia="tr-TR"/>
        </w:rPr>
        <w:t>Formu”na</w:t>
      </w:r>
      <w:proofErr w:type="spellEnd"/>
      <w:r w:rsidRPr="00854AC5">
        <w:rPr>
          <w:rFonts w:ascii="Calibri" w:eastAsia="Times New Roman" w:hAnsi="Calibri" w:cs="Times New Roman"/>
          <w:color w:val="1C283D"/>
          <w:lang w:eastAsia="tr-TR"/>
        </w:rPr>
        <w:t xml:space="preserve"> göre yapılır. Müdürlükçe yoğun bakım servisinin </w:t>
      </w:r>
      <w:proofErr w:type="gramStart"/>
      <w:r w:rsidRPr="00854AC5">
        <w:rPr>
          <w:rFonts w:ascii="Calibri" w:eastAsia="Times New Roman" w:hAnsi="Calibri" w:cs="Times New Roman"/>
          <w:color w:val="1C283D"/>
          <w:lang w:eastAsia="tr-TR"/>
        </w:rPr>
        <w:t>branşı</w:t>
      </w:r>
      <w:proofErr w:type="gramEnd"/>
      <w:r w:rsidRPr="00854AC5">
        <w:rPr>
          <w:rFonts w:ascii="Calibri" w:eastAsia="Times New Roman" w:hAnsi="Calibri" w:cs="Times New Roman"/>
          <w:color w:val="1C283D"/>
          <w:lang w:eastAsia="tr-TR"/>
        </w:rPr>
        <w:t xml:space="preserve">, yatak sayısı ve seviyesini belirten valilik onayı alınarak tescil işlemi yapılır, </w:t>
      </w:r>
      <w:proofErr w:type="spellStart"/>
      <w:r w:rsidRPr="00854AC5">
        <w:rPr>
          <w:rFonts w:ascii="Calibri" w:eastAsia="Times New Roman" w:hAnsi="Calibri" w:cs="Times New Roman"/>
          <w:color w:val="1C283D"/>
          <w:lang w:eastAsia="tr-TR"/>
        </w:rPr>
        <w:t>ÇKYS’ye</w:t>
      </w:r>
      <w:proofErr w:type="spellEnd"/>
      <w:r w:rsidRPr="00854AC5">
        <w:rPr>
          <w:rFonts w:ascii="Calibri" w:eastAsia="Times New Roman" w:hAnsi="Calibri" w:cs="Times New Roman"/>
          <w:color w:val="1C283D"/>
          <w:lang w:eastAsia="tr-TR"/>
        </w:rPr>
        <w:t xml:space="preserve"> kaydedilir ve ayrıca Bakanlığa bildirilir. “Seviye Tespit ve Denetleme Formu” müdürlükte muhafaza edilir ve Bakanlığa gönderilmez.</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(4)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-22/3/2017-30015)</w:t>
      </w:r>
      <w:r w:rsidRPr="00854AC5">
        <w:rPr>
          <w:rFonts w:ascii="Calibri" w:eastAsia="Times New Roman" w:hAnsi="Calibri" w:cs="Times New Roman"/>
          <w:color w:val="1C283D"/>
          <w:lang w:eastAsia="tr-TR"/>
        </w:rPr>
        <w:t> Sağlık tesisleri; tescil işlemleri sırasında, yoğun bakım servislerinde görevlendirilen uzman tabip, tabip, ebe ve hemşire listesini, sağlık tesisinde görevli tüm uzman tabip, tabip, ebe ve hemşire personel listesi ile birlikte Komisyona ibraz etmekle yükümlüdür. Listelerin ilgili sağlık tesisi yönetimi tarafından onaylanmış olması şartı aranır.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854AC5">
        <w:rPr>
          <w:rFonts w:ascii="Calibri" w:eastAsia="Times New Roman" w:hAnsi="Calibri" w:cs="Times New Roman"/>
          <w:b/>
          <w:bCs/>
          <w:color w:val="1C283D"/>
          <w:lang w:eastAsia="tr-TR"/>
        </w:rPr>
        <w:t>Seviyelendirmenin</w:t>
      </w:r>
      <w:proofErr w:type="spellEnd"/>
      <w:r w:rsidRPr="00854AC5">
        <w:rPr>
          <w:rFonts w:ascii="Calibri" w:eastAsia="Times New Roman" w:hAnsi="Calibri" w:cs="Times New Roman"/>
          <w:b/>
          <w:bCs/>
          <w:color w:val="1C283D"/>
          <w:lang w:eastAsia="tr-TR"/>
        </w:rPr>
        <w:t xml:space="preserve"> istisnaları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MADDE-16 – </w:t>
      </w:r>
      <w:r w:rsidRPr="00854AC5">
        <w:rPr>
          <w:rFonts w:ascii="Calibri" w:eastAsia="Times New Roman" w:hAnsi="Calibri" w:cs="Times New Roman"/>
          <w:color w:val="1C283D"/>
          <w:lang w:eastAsia="tr-TR"/>
        </w:rPr>
        <w:t>(1) Dal hastanelerinde sadece ilgili uzmanlık dalının gerektirdiği yoğun bakım servisi kurulur.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(2) Ağız ve diş sağlığı merkezleri ile ruh sağlığı, göz hastalıkları, fizik tedavi ve </w:t>
      </w:r>
      <w:proofErr w:type="gramStart"/>
      <w:r w:rsidRPr="00854AC5">
        <w:rPr>
          <w:rFonts w:ascii="Calibri" w:eastAsia="Times New Roman" w:hAnsi="Calibri" w:cs="Times New Roman"/>
          <w:color w:val="1C283D"/>
          <w:lang w:eastAsia="tr-TR"/>
        </w:rPr>
        <w:t>rehabilitasyon</w:t>
      </w:r>
      <w:proofErr w:type="gramEnd"/>
      <w:r w:rsidRPr="00854AC5">
        <w:rPr>
          <w:rFonts w:ascii="Calibri" w:eastAsia="Times New Roman" w:hAnsi="Calibri" w:cs="Times New Roman"/>
          <w:color w:val="1C283D"/>
          <w:lang w:eastAsia="tr-TR"/>
        </w:rPr>
        <w:t xml:space="preserve">, deri ve zührevi hastalıkları alanında faaliyet gösteren dal hastanelerinde yoğun bakım servisi kurulması zorunlu değildir. Ancak ihtiyaç duyulması halinde buralarda kurulacak olan yoğun bakım servisleri birinci seviye olarak yapılandırılır. Gerekli durumlarda hastanın nakli sağlanıncaya kadar yaşam desteği sağlamak için transport </w:t>
      </w:r>
      <w:proofErr w:type="spellStart"/>
      <w:r w:rsidRPr="00854AC5">
        <w:rPr>
          <w:rFonts w:ascii="Calibri" w:eastAsia="Times New Roman" w:hAnsi="Calibri" w:cs="Times New Roman"/>
          <w:color w:val="1C283D"/>
          <w:lang w:eastAsia="tr-TR"/>
        </w:rPr>
        <w:t>ventilatörü</w:t>
      </w:r>
      <w:proofErr w:type="spellEnd"/>
      <w:r w:rsidRPr="00854AC5">
        <w:rPr>
          <w:rFonts w:ascii="Calibri" w:eastAsia="Times New Roman" w:hAnsi="Calibri" w:cs="Times New Roman"/>
          <w:color w:val="1C283D"/>
          <w:lang w:eastAsia="tr-TR"/>
        </w:rPr>
        <w:t xml:space="preserve">, monitör, oksijen kaynağı, </w:t>
      </w:r>
      <w:proofErr w:type="spellStart"/>
      <w:r w:rsidRPr="00854AC5">
        <w:rPr>
          <w:rFonts w:ascii="Calibri" w:eastAsia="Times New Roman" w:hAnsi="Calibri" w:cs="Times New Roman"/>
          <w:color w:val="1C283D"/>
          <w:lang w:eastAsia="tr-TR"/>
        </w:rPr>
        <w:t>entübasyon</w:t>
      </w:r>
      <w:proofErr w:type="spellEnd"/>
      <w:r w:rsidRPr="00854AC5">
        <w:rPr>
          <w:rFonts w:ascii="Calibri" w:eastAsia="Times New Roman" w:hAnsi="Calibri" w:cs="Times New Roman"/>
          <w:color w:val="1C283D"/>
          <w:lang w:eastAsia="tr-TR"/>
        </w:rPr>
        <w:t xml:space="preserve"> seti, balon-valf-maske sistemi </w:t>
      </w:r>
      <w:proofErr w:type="spellStart"/>
      <w:r w:rsidRPr="00854AC5">
        <w:rPr>
          <w:rFonts w:ascii="Calibri" w:eastAsia="Times New Roman" w:hAnsi="Calibri" w:cs="Times New Roman"/>
          <w:color w:val="1C283D"/>
          <w:lang w:eastAsia="tr-TR"/>
        </w:rPr>
        <w:t>defibrilatör</w:t>
      </w:r>
      <w:proofErr w:type="spellEnd"/>
      <w:r w:rsidRPr="00854AC5">
        <w:rPr>
          <w:rFonts w:ascii="Calibri" w:eastAsia="Times New Roman" w:hAnsi="Calibri" w:cs="Times New Roman"/>
          <w:color w:val="1C283D"/>
          <w:lang w:eastAsia="tr-TR"/>
        </w:rPr>
        <w:t xml:space="preserve"> ve benzeri donanım bulundurulur.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 Verilen sağlık hizmetinin niteliği gereğince koroner yoğun bakım servisleri en fazla ikinci seviye olarak tescil edilebilir.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(4)</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Kadın hastalıkları ve doğum, çocuk sağlığı ve hastalıkları, göğüs hastalıkları ve göğüs cerrahisi, onkoloji, kemik hastalıkları, meslek hastalıkları ve benzeri dal hastaneleri bünyesindeki yoğun bakım servislerinde, ilgili dal hastanesinin faaliyet gösterdiği uzmanlık dalı veya dallarına göre bulundurulması gerekli tıbbi donanım, malzeme ve uzman tabiplerin standartları ile taşıması gereken fiziki şartlar, ait olduğu seviyenin asgari standartlarına uygun olmalıdır.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BEŞİNCİ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Sorumlu Uzman Tabip ve Personel Görevlendirilmesi, Görev, Yetki ve Sorumluluklar ile Personelin Eğitimi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Sorumlu uzman tabip ve personel görevlendirilmesi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17 – </w:t>
      </w:r>
      <w:r w:rsidRPr="00854AC5">
        <w:rPr>
          <w:rFonts w:ascii="Calibri" w:eastAsia="Times New Roman" w:hAnsi="Calibri" w:cs="Times New Roman"/>
          <w:color w:val="1C283D"/>
          <w:lang w:eastAsia="tr-TR"/>
        </w:rPr>
        <w:t>(1)</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   Yoğun bakım servisi sorumlusu uzman tabip üniversite hastanelerinde ilgili ana bilim dalı başkanının görüşü alınarak ilgili klinik hekimlerinden baştabip tarafından görevlendirilir. Eğitim ve araştırma hastanelerinde yoğun bakım servis sorumlusu, ilgili kliniğin öncelikli olarak eğitim sorumlusu ihtiyaç halinde ise idari sorumlusu olacak şekilde hastane yöneticisi tarafından görevlendirilir. Eğitim verilmeyen sağlık kuruluşu ve kliniklerin yoğun bakım servis sorumlu hekimi hastane yöneticisi tarafından (a) bendinde belirtilen klinik hekimlerinden seçilir. Hastanın takip ve tedavisinden; tek </w:t>
      </w:r>
      <w:proofErr w:type="gramStart"/>
      <w:r w:rsidRPr="00854AC5">
        <w:rPr>
          <w:rFonts w:ascii="Calibri" w:eastAsia="Times New Roman" w:hAnsi="Calibri" w:cs="Times New Roman"/>
          <w:color w:val="1C283D"/>
          <w:lang w:eastAsia="tr-TR"/>
        </w:rPr>
        <w:t>branş</w:t>
      </w:r>
      <w:proofErr w:type="gramEnd"/>
      <w:r w:rsidRPr="00854AC5">
        <w:rPr>
          <w:rFonts w:ascii="Calibri" w:eastAsia="Times New Roman" w:hAnsi="Calibri" w:cs="Times New Roman"/>
          <w:color w:val="1C283D"/>
          <w:lang w:eastAsia="tr-TR"/>
        </w:rPr>
        <w:t xml:space="preserve"> yoğun bakım servislerinde yoğun bakım servis sorumlu hekimi, birden fazla branşta hasta kabul edilen yoğun bakım servislerinde ise hastanın yoğun bakım servisine yatışını yapan hekim </w:t>
      </w:r>
      <w:proofErr w:type="spellStart"/>
      <w:r w:rsidRPr="00854AC5">
        <w:rPr>
          <w:rFonts w:ascii="Calibri" w:eastAsia="Times New Roman" w:hAnsi="Calibri" w:cs="Times New Roman"/>
          <w:color w:val="1C283D"/>
          <w:lang w:eastAsia="tr-TR"/>
        </w:rPr>
        <w:t>primer</w:t>
      </w:r>
      <w:proofErr w:type="spellEnd"/>
      <w:r w:rsidRPr="00854AC5">
        <w:rPr>
          <w:rFonts w:ascii="Calibri" w:eastAsia="Times New Roman" w:hAnsi="Calibri" w:cs="Times New Roman"/>
          <w:color w:val="1C283D"/>
          <w:lang w:eastAsia="tr-TR"/>
        </w:rPr>
        <w:t xml:space="preserve"> sorumludur. Görevlendirme, baştabibin belirleyeceği sürelerle, ilgili uzman tabipler arasında dönüşümlü olarak yapılabilir. Yoğun bakım sorumlusu olarak görevlendirilebilecek uzman tabipler şunlardır: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w:t>
      </w:r>
      <w:r w:rsidRPr="00854AC5">
        <w:rPr>
          <w:rFonts w:ascii="Calibri" w:eastAsia="Times New Roman" w:hAnsi="Calibri" w:cs="Times New Roman"/>
          <w:b/>
          <w:bCs/>
          <w:color w:val="1C283D"/>
          <w:lang w:eastAsia="tr-TR"/>
        </w:rPr>
        <w:t xml:space="preserve">(Mülga </w:t>
      </w:r>
      <w:proofErr w:type="gramStart"/>
      <w:r w:rsidRPr="00854AC5">
        <w:rPr>
          <w:rFonts w:ascii="Calibri" w:eastAsia="Times New Roman" w:hAnsi="Calibri" w:cs="Times New Roman"/>
          <w:b/>
          <w:bCs/>
          <w:color w:val="1C283D"/>
          <w:lang w:eastAsia="tr-TR"/>
        </w:rPr>
        <w:t>ibare:RG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xml:space="preserve"> yoğun bakım servislerinde yoğun bakım uzmanı, bulunmaması durumunda genel cerrahi, iç hastalıkları, anesteziyoloji ve </w:t>
      </w:r>
      <w:proofErr w:type="spellStart"/>
      <w:r w:rsidRPr="00854AC5">
        <w:rPr>
          <w:rFonts w:ascii="Calibri" w:eastAsia="Times New Roman" w:hAnsi="Calibri" w:cs="Times New Roman"/>
          <w:color w:val="1C283D"/>
          <w:lang w:eastAsia="tr-TR"/>
        </w:rPr>
        <w:t>reanimasyon</w:t>
      </w:r>
      <w:proofErr w:type="spellEnd"/>
      <w:r w:rsidRPr="00854AC5">
        <w:rPr>
          <w:rFonts w:ascii="Calibri" w:eastAsia="Times New Roman" w:hAnsi="Calibri" w:cs="Times New Roman"/>
          <w:color w:val="1C283D"/>
          <w:lang w:eastAsia="tr-TR"/>
        </w:rPr>
        <w:t xml:space="preserve"> veya göğüs hastalıkları uzmanları arasından, branş yoğun bakım servislerinde ise ilgili uzmanlık dalındaki bir uzman görevlendirilir.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b) Çocuk yoğun bakım servislerinde çocuk yoğun bakım uzmanı, bulunmaması durumunda, tercihen Bakanlıkça düzenlenen çocuk yoğun bakım eğitimi almış bir çocuk sağlığı ve hastalıkları uzmanı veya bir çocuk cerrahisi uzmanı görevlendirilir.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 xml:space="preserve">Birinci, ikinci ve üçüncü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servislerinde </w:t>
      </w:r>
      <w:proofErr w:type="spellStart"/>
      <w:r w:rsidRPr="00854AC5">
        <w:rPr>
          <w:rFonts w:ascii="Calibri" w:eastAsia="Times New Roman" w:hAnsi="Calibri" w:cs="Times New Roman"/>
          <w:color w:val="1C283D"/>
          <w:lang w:eastAsia="tr-TR"/>
        </w:rPr>
        <w:t>neonatoloji</w:t>
      </w:r>
      <w:proofErr w:type="spellEnd"/>
      <w:r w:rsidRPr="00854AC5">
        <w:rPr>
          <w:rFonts w:ascii="Calibri" w:eastAsia="Times New Roman" w:hAnsi="Calibri" w:cs="Times New Roman"/>
          <w:color w:val="1C283D"/>
          <w:lang w:eastAsia="tr-TR"/>
        </w:rPr>
        <w:t xml:space="preserve"> uzmanı tabip bulunmaması durumunda tercihen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konusunda deneyimi olan bir çocuk sağlığı ve hastalıkları uzmanı görevlendirilir. Dördüncü seviye (IV A ve IV B)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servislerinde </w:t>
      </w:r>
      <w:proofErr w:type="spellStart"/>
      <w:r w:rsidRPr="00854AC5">
        <w:rPr>
          <w:rFonts w:ascii="Calibri" w:eastAsia="Times New Roman" w:hAnsi="Calibri" w:cs="Times New Roman"/>
          <w:color w:val="1C283D"/>
          <w:lang w:eastAsia="tr-TR"/>
        </w:rPr>
        <w:t>neonatoloji</w:t>
      </w:r>
      <w:proofErr w:type="spellEnd"/>
      <w:r w:rsidRPr="00854AC5">
        <w:rPr>
          <w:rFonts w:ascii="Calibri" w:eastAsia="Times New Roman" w:hAnsi="Calibri" w:cs="Times New Roman"/>
          <w:color w:val="1C283D"/>
          <w:lang w:eastAsia="tr-TR"/>
        </w:rPr>
        <w:t xml:space="preserve"> uzmanı tabibin görevlendirilmesi zorunludur.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(2) Yoğun bakım servislerinde Ek-1, Ek-2 ve Ek-3’de gösterilen uzman tabip ve hemşire asgari standardına ilave olarak, hizmetin yoğunluğu ve vakaların özelliğine göre yoğun bakım hizmetleri ihtiyacını karşılayacak nitelik ve sayıda personel baştabip tarafından görevlendirilebilir.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Sorumlu uzman tabibin görev, yetki ve sorumlulukları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18 – </w:t>
      </w:r>
      <w:r w:rsidRPr="00854AC5">
        <w:rPr>
          <w:rFonts w:ascii="Calibri" w:eastAsia="Times New Roman" w:hAnsi="Calibri" w:cs="Times New Roman"/>
          <w:color w:val="1C283D"/>
          <w:lang w:eastAsia="tr-TR"/>
        </w:rPr>
        <w:t>(1)</w:t>
      </w:r>
      <w:r w:rsidRPr="00854AC5">
        <w:rPr>
          <w:rFonts w:ascii="Calibri" w:eastAsia="Times New Roman" w:hAnsi="Calibri" w:cs="Times New Roman"/>
          <w:b/>
          <w:bCs/>
          <w:color w:val="1C283D"/>
          <w:lang w:eastAsia="tr-TR"/>
        </w:rPr>
        <w:t xml:space="preserve">(Değişik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Sorumlu uzman tabip, hizmetin koordinasyonu ve organizasyonundan, bir bütün olarak planlanıp yürütülmesinden ve ekibinde görevli tüm personelden ilgili eğitim sorumlusu veya anabilim dalı başkanına, eğitim verilmeyen sağlık tesislerinde ise hastane yöneticisine karşı sorumlu olup görev, yetki ve sorumlulukları şunlardır: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Hizmetlerin, kendisine bağlı personelin görev dağılımını, birbirleriyle olan iletişimlerini, iş akışı ve nöbet hizmetlerini bu Tebliğ hükümlerine ve ilgili sair mevzuata uygun olarak planlar, baştabibin onayına sunar ve ilgililere tebliğ edilmesini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Yoğun bakım personeline hizmet ve uygulamalar konusunda hizmet içi eğitim verir veya verilmesini sağlar, periyodik toplantılar düzenler, aksaklık ve noksanlıkları tespit eder ve hizmetin geliştirilmesi, yeni tedavi yöntemleri ile teknolojik gelişmelerin takibi ve uygulanması konusunda kararlar alır ve uygulatır.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Lüzumlu ilaç, tıbbi cihaz, araç, gereç ve tıbbi sarf malzeme ihtiyacının tespiti ve temini, uygun koşullarda muhafazası ve kullanılmasını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Sterilizasyon koşullarının sağlanması ve denetlenmesi, </w:t>
      </w:r>
      <w:proofErr w:type="gramStart"/>
      <w:r w:rsidRPr="00854AC5">
        <w:rPr>
          <w:rFonts w:ascii="Calibri" w:eastAsia="Times New Roman" w:hAnsi="Calibri" w:cs="Times New Roman"/>
          <w:color w:val="1C283D"/>
          <w:lang w:eastAsia="tr-TR"/>
        </w:rPr>
        <w:t>enfeksiyonlardan</w:t>
      </w:r>
      <w:proofErr w:type="gramEnd"/>
      <w:r w:rsidRPr="00854AC5">
        <w:rPr>
          <w:rFonts w:ascii="Calibri" w:eastAsia="Times New Roman" w:hAnsi="Calibri" w:cs="Times New Roman"/>
          <w:color w:val="1C283D"/>
          <w:lang w:eastAsia="tr-TR"/>
        </w:rPr>
        <w:t xml:space="preserve"> korunma, tıbbi atıkların toplanması ve depolanması ile ilgili iş ve işlemlerin mevzuatına uygun olarak yürütülmesini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Olağan dışı durumlarda birime davet edilecek ilave personeli belirler, uygulama planlarını yapar ve baştabibin onayına sunar.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e) Yoğun bakım servislerine hastanın yatırılması, takip ve tedavi işlemleri ile </w:t>
      </w:r>
      <w:proofErr w:type="gramStart"/>
      <w:r w:rsidRPr="00854AC5">
        <w:rPr>
          <w:rFonts w:ascii="Calibri" w:eastAsia="Times New Roman" w:hAnsi="Calibri" w:cs="Times New Roman"/>
          <w:color w:val="1C283D"/>
          <w:lang w:eastAsia="tr-TR"/>
        </w:rPr>
        <w:t>konsültasyon</w:t>
      </w:r>
      <w:proofErr w:type="gramEnd"/>
      <w:r w:rsidRPr="00854AC5">
        <w:rPr>
          <w:rFonts w:ascii="Calibri" w:eastAsia="Times New Roman" w:hAnsi="Calibri" w:cs="Times New Roman"/>
          <w:color w:val="1C283D"/>
          <w:lang w:eastAsia="tr-TR"/>
        </w:rPr>
        <w:t xml:space="preserve"> hizmetlerinin verilmesi, taburcu edilmesi veya kurum dışına sevk edilmesine, lüzumu halinde ilgili dal uzmanı tabipler ile birlikte değerlendirerek karar verir.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f) Yoğun bakım hastalarının tedavilerinin etkin bir şekilde verilebilmesi için gerekli görülen </w:t>
      </w:r>
      <w:proofErr w:type="gramStart"/>
      <w:r w:rsidRPr="00854AC5">
        <w:rPr>
          <w:rFonts w:ascii="Calibri" w:eastAsia="Times New Roman" w:hAnsi="Calibri" w:cs="Times New Roman"/>
          <w:color w:val="1C283D"/>
          <w:lang w:eastAsia="tr-TR"/>
        </w:rPr>
        <w:t>branşlardaki</w:t>
      </w:r>
      <w:proofErr w:type="gramEnd"/>
      <w:r w:rsidRPr="00854AC5">
        <w:rPr>
          <w:rFonts w:ascii="Calibri" w:eastAsia="Times New Roman" w:hAnsi="Calibri" w:cs="Times New Roman"/>
          <w:color w:val="1C283D"/>
          <w:lang w:eastAsia="tr-TR"/>
        </w:rPr>
        <w:t xml:space="preserve"> uzman tabiplerin yoğun bakım servisine davet edilmesini ve konsültasyonlarının düzenli olarak sürdürülmesini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g) Yoğun bakım servislerine yatışına karar verilen hastaların, ilgili klinikten çıkışı yapılarak yoğun bakım servisine girişinin yapılmasını ve sorumlusu olduğu servisin hastası olarak kayıt altına alınmasını, kliniklere alınacak hastaların yine aynı </w:t>
      </w:r>
      <w:proofErr w:type="spellStart"/>
      <w:r w:rsidRPr="00854AC5">
        <w:rPr>
          <w:rFonts w:ascii="Calibri" w:eastAsia="Times New Roman" w:hAnsi="Calibri" w:cs="Times New Roman"/>
          <w:color w:val="1C283D"/>
          <w:lang w:eastAsia="tr-TR"/>
        </w:rPr>
        <w:t>usûlle</w:t>
      </w:r>
      <w:proofErr w:type="spellEnd"/>
      <w:r w:rsidRPr="00854AC5">
        <w:rPr>
          <w:rFonts w:ascii="Calibri" w:eastAsia="Times New Roman" w:hAnsi="Calibri" w:cs="Times New Roman"/>
          <w:color w:val="1C283D"/>
          <w:lang w:eastAsia="tr-TR"/>
        </w:rPr>
        <w:t xml:space="preserve"> çıkış işleminin yapılarak ilgili kliniğe yatış kaydının yapılmasını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ğ) Hasta yatışı, taburculuk veya kurum dışına sevk işlemlerinin yoğun bakım üzerinden doğrudan gerçekleştirilmesini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h) Yoğun bakım hizmetlerinin hasta hakları mevzuatına, tıbbi deontolojiye, etik ilke ve kurallara uygun olarak yürütülmesini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ı) Organ </w:t>
      </w:r>
      <w:proofErr w:type="spellStart"/>
      <w:r w:rsidRPr="00854AC5">
        <w:rPr>
          <w:rFonts w:ascii="Calibri" w:eastAsia="Times New Roman" w:hAnsi="Calibri" w:cs="Times New Roman"/>
          <w:color w:val="1C283D"/>
          <w:lang w:eastAsia="tr-TR"/>
        </w:rPr>
        <w:t>donörü</w:t>
      </w:r>
      <w:proofErr w:type="spellEnd"/>
      <w:r w:rsidRPr="00854AC5">
        <w:rPr>
          <w:rFonts w:ascii="Calibri" w:eastAsia="Times New Roman" w:hAnsi="Calibri" w:cs="Times New Roman"/>
          <w:color w:val="1C283D"/>
          <w:lang w:eastAsia="tr-TR"/>
        </w:rPr>
        <w:t xml:space="preserve"> olabilecek hastalar hakkında organ nakli koordinatörünü önceden bilgilendirir. </w:t>
      </w:r>
      <w:r w:rsidRPr="00854AC5">
        <w:rPr>
          <w:rFonts w:ascii="Calibri" w:eastAsia="Times New Roman" w:hAnsi="Calibri" w:cs="Times New Roman"/>
          <w:b/>
          <w:bCs/>
          <w:color w:val="1C283D"/>
          <w:lang w:eastAsia="tr-TR"/>
        </w:rPr>
        <w:t xml:space="preserve">(Ek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Bu amaçla, Bakanlıkça belirlenen kayıt ve bildirim sistemlerinin kurulmasını ve merkezi sisteme entegrasyonunu sağlar.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i) Aile hekimliği uygulamasına ilişkin mevzuatta yer alan kendileri ile ilgili görevleri de yapmakla yükümlüdür.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Personelin eğitimi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19 –</w:t>
      </w:r>
      <w:r w:rsidRPr="00854AC5">
        <w:rPr>
          <w:rFonts w:ascii="Calibri" w:eastAsia="Times New Roman" w:hAnsi="Calibri" w:cs="Times New Roman"/>
          <w:color w:val="1C283D"/>
          <w:lang w:eastAsia="tr-TR"/>
        </w:rPr>
        <w:t xml:space="preserve"> (1) Yoğun bakım servislerinde görevlendirilen sorumlu uzman tabip, hemşire, sağlık memuru (toplum sağlığı) ve ebelerin Bakanlıkça belirlenen usul ve esaslar doğrultusunda yoğun </w:t>
      </w:r>
      <w:r w:rsidRPr="00854AC5">
        <w:rPr>
          <w:rFonts w:ascii="Calibri" w:eastAsia="Times New Roman" w:hAnsi="Calibri" w:cs="Times New Roman"/>
          <w:color w:val="1C283D"/>
          <w:lang w:eastAsia="tr-TR"/>
        </w:rPr>
        <w:lastRenderedPageBreak/>
        <w:t xml:space="preserve">bakım ve </w:t>
      </w:r>
      <w:proofErr w:type="spellStart"/>
      <w:r w:rsidRPr="00854AC5">
        <w:rPr>
          <w:rFonts w:ascii="Calibri" w:eastAsia="Times New Roman" w:hAnsi="Calibri" w:cs="Times New Roman"/>
          <w:color w:val="1C283D"/>
          <w:lang w:eastAsia="tr-TR"/>
        </w:rPr>
        <w:t>resüsitasyon</w:t>
      </w:r>
      <w:proofErr w:type="spellEnd"/>
      <w:r w:rsidRPr="00854AC5">
        <w:rPr>
          <w:rFonts w:ascii="Calibri" w:eastAsia="Times New Roman" w:hAnsi="Calibri" w:cs="Times New Roman"/>
          <w:color w:val="1C283D"/>
          <w:lang w:eastAsia="tr-TR"/>
        </w:rPr>
        <w:t xml:space="preserve"> eğitimleri almaları sağlanır.</w:t>
      </w:r>
      <w:r w:rsidRPr="00854AC5">
        <w:rPr>
          <w:rFonts w:ascii="Times New Roman" w:eastAsia="Times New Roman" w:hAnsi="Times New Roman" w:cs="Times New Roman"/>
          <w:color w:val="1C283D"/>
          <w:sz w:val="18"/>
          <w:szCs w:val="18"/>
          <w:lang w:eastAsia="tr-TR"/>
        </w:rPr>
        <w:t> </w:t>
      </w:r>
      <w:r w:rsidRPr="00854AC5">
        <w:rPr>
          <w:rFonts w:ascii="Calibri" w:eastAsia="Times New Roman" w:hAnsi="Calibri" w:cs="Times New Roman"/>
          <w:b/>
          <w:bCs/>
          <w:color w:val="1C283D"/>
          <w:lang w:eastAsia="tr-TR"/>
        </w:rPr>
        <w:t xml:space="preserve">(Ek </w:t>
      </w:r>
      <w:proofErr w:type="gramStart"/>
      <w:r w:rsidRPr="00854AC5">
        <w:rPr>
          <w:rFonts w:ascii="Calibri" w:eastAsia="Times New Roman" w:hAnsi="Calibri" w:cs="Times New Roman"/>
          <w:b/>
          <w:bCs/>
          <w:color w:val="1C283D"/>
          <w:lang w:eastAsia="tr-TR"/>
        </w:rPr>
        <w:t>cümle:RG</w:t>
      </w:r>
      <w:proofErr w:type="gramEnd"/>
      <w:r w:rsidRPr="00854AC5">
        <w:rPr>
          <w:rFonts w:ascii="Calibri" w:eastAsia="Times New Roman" w:hAnsi="Calibri" w:cs="Times New Roman"/>
          <w:b/>
          <w:bCs/>
          <w:color w:val="1C283D"/>
          <w:lang w:eastAsia="tr-TR"/>
        </w:rPr>
        <w:t>-22/3/2017-30015)</w:t>
      </w:r>
      <w:r w:rsidRPr="00854AC5">
        <w:rPr>
          <w:rFonts w:ascii="Times New Roman" w:eastAsia="Times New Roman" w:hAnsi="Times New Roman" w:cs="Times New Roman"/>
          <w:color w:val="1C283D"/>
          <w:sz w:val="18"/>
          <w:szCs w:val="18"/>
          <w:lang w:eastAsia="tr-TR"/>
        </w:rPr>
        <w:t> </w:t>
      </w:r>
      <w:r w:rsidRPr="00854AC5">
        <w:rPr>
          <w:rFonts w:ascii="Calibri" w:eastAsia="Times New Roman" w:hAnsi="Calibri" w:cs="Times New Roman"/>
          <w:color w:val="1C283D"/>
          <w:lang w:eastAsia="tr-TR"/>
        </w:rPr>
        <w:t xml:space="preserve">Ancak 17 </w:t>
      </w:r>
      <w:proofErr w:type="spellStart"/>
      <w:r w:rsidRPr="00854AC5">
        <w:rPr>
          <w:rFonts w:ascii="Calibri" w:eastAsia="Times New Roman" w:hAnsi="Calibri" w:cs="Times New Roman"/>
          <w:color w:val="1C283D"/>
          <w:lang w:eastAsia="tr-TR"/>
        </w:rPr>
        <w:t>nci</w:t>
      </w:r>
      <w:proofErr w:type="spellEnd"/>
      <w:r w:rsidRPr="00854AC5">
        <w:rPr>
          <w:rFonts w:ascii="Calibri" w:eastAsia="Times New Roman" w:hAnsi="Calibri" w:cs="Times New Roman"/>
          <w:color w:val="1C283D"/>
          <w:lang w:eastAsia="tr-TR"/>
        </w:rPr>
        <w:t xml:space="preserve"> maddenin birinci fıkrasının (a) bendinde belirtilen uzmanlık dallarında ve branş yoğun bakım servislerinde yoğun bakım sorumlusu olarak görevlendirilecek uzman tabipler için bu eğitimlerin alınması şartı aranmaz.</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ALTINCI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Yoğun Bakım Servislerinde Nöbet Hizmetleri, Hasta Kabul ve Yatış İşlemleri, Hasta Sevk ve Nakli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Nöbet hizmetleri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20 – </w:t>
      </w:r>
      <w:r w:rsidRPr="00854AC5">
        <w:rPr>
          <w:rFonts w:ascii="Calibri" w:eastAsia="Times New Roman" w:hAnsi="Calibri" w:cs="Times New Roman"/>
          <w:color w:val="1C283D"/>
          <w:lang w:eastAsia="tr-TR"/>
        </w:rPr>
        <w:t xml:space="preserve">(1) Yoğun bakım servislerinde hizmetler 24 saat kesintisiz olarak sunulur. Nöbet hizmetleri, </w:t>
      </w:r>
      <w:proofErr w:type="gramStart"/>
      <w:r w:rsidRPr="00854AC5">
        <w:rPr>
          <w:rFonts w:ascii="Calibri" w:eastAsia="Times New Roman" w:hAnsi="Calibri" w:cs="Times New Roman"/>
          <w:color w:val="1C283D"/>
          <w:lang w:eastAsia="tr-TR"/>
        </w:rPr>
        <w:t>16/10/2009</w:t>
      </w:r>
      <w:proofErr w:type="gramEnd"/>
      <w:r w:rsidRPr="00854AC5">
        <w:rPr>
          <w:rFonts w:ascii="Calibri" w:eastAsia="Times New Roman" w:hAnsi="Calibri" w:cs="Times New Roman"/>
          <w:color w:val="1C283D"/>
          <w:lang w:eastAsia="tr-TR"/>
        </w:rPr>
        <w:t xml:space="preserve"> tarihli ve 27378 sayılı Resmî </w:t>
      </w:r>
      <w:proofErr w:type="spellStart"/>
      <w:r w:rsidRPr="00854AC5">
        <w:rPr>
          <w:rFonts w:ascii="Calibri" w:eastAsia="Times New Roman" w:hAnsi="Calibri" w:cs="Times New Roman"/>
          <w:color w:val="1C283D"/>
          <w:lang w:eastAsia="tr-TR"/>
        </w:rPr>
        <w:t>Gazete’de</w:t>
      </w:r>
      <w:proofErr w:type="spellEnd"/>
      <w:r w:rsidRPr="00854AC5">
        <w:rPr>
          <w:rFonts w:ascii="Calibri" w:eastAsia="Times New Roman" w:hAnsi="Calibri" w:cs="Times New Roman"/>
          <w:color w:val="1C283D"/>
          <w:lang w:eastAsia="tr-TR"/>
        </w:rPr>
        <w:t xml:space="preserve"> yayımlanarak yürürlüğe giren Yataklı Sağlık Tesislerinde Acil Servis Hizmetlerinin Uygulama Usul ve Esasları Hakkında Tebliğin ilgili hükümleri çerçevesinde aşağıdaki şekilde düzenlenir.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Sorumlu uzman tabip, mesai saatleri içerisinde yoğun bakım servisinde görev yapar. Mesai saatleri dışında ise yoğun bakım icap nöbeti ile yükümlü olup zorunlu haller dışında başka nöbet hizmeti ile görevlendirilemez.</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w:t>
      </w:r>
      <w:r w:rsidRPr="00854AC5">
        <w:rPr>
          <w:rFonts w:ascii="Calibri" w:eastAsia="Times New Roman" w:hAnsi="Calibri" w:cs="Times New Roman"/>
          <w:b/>
          <w:bCs/>
          <w:color w:val="1C283D"/>
          <w:lang w:eastAsia="tr-TR"/>
        </w:rPr>
        <w:t>(Mülga cümle:RG-22/3/2017-30015)(...)</w:t>
      </w:r>
      <w:r w:rsidRPr="00854AC5">
        <w:rPr>
          <w:rFonts w:ascii="Calibri" w:eastAsia="Times New Roman" w:hAnsi="Calibri" w:cs="Times New Roman"/>
          <w:color w:val="1C283D"/>
          <w:lang w:eastAsia="tr-TR"/>
        </w:rPr>
        <w:t xml:space="preserve"> Yeterli sayıda uzman tabip bulunmayan özel sağlık tesislerinde müstakil </w:t>
      </w:r>
      <w:proofErr w:type="gramStart"/>
      <w:r w:rsidRPr="00854AC5">
        <w:rPr>
          <w:rFonts w:ascii="Calibri" w:eastAsia="Times New Roman" w:hAnsi="Calibri" w:cs="Times New Roman"/>
          <w:color w:val="1C283D"/>
          <w:lang w:eastAsia="tr-TR"/>
        </w:rPr>
        <w:t>branş</w:t>
      </w:r>
      <w:proofErr w:type="gramEnd"/>
      <w:r w:rsidRPr="00854AC5">
        <w:rPr>
          <w:rFonts w:ascii="Calibri" w:eastAsia="Times New Roman" w:hAnsi="Calibri" w:cs="Times New Roman"/>
          <w:color w:val="1C283D"/>
          <w:lang w:eastAsia="tr-TR"/>
        </w:rPr>
        <w:t xml:space="preserve"> nöbeti hizmetlerinin yürütülebilmesi için; ilgili uzmanlık dalında en az üç uzman tabip bulunması, bu uzmanlık dalındaki normal poliklinik, klinik, ameliyat ve benzeri rutin hizmetlerin aksatılmaması ve ilgili uzmanlık dallında 24 saat uzman tabip bulundurulacağının hastane yönetimi tarafından taahhüt edilmesi gerekir.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c)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 xml:space="preserve">Mesai saatleri dışında ikinci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hizmetlerinin, hastanede görevli bir çocuk sağlığı ve hastalıkları uzman tabibinin sorumluluğunda yürütülmesi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Dahili ve cerrahi branşlarda acil havuz nöbeti tutulan ve bünyesinde ikinci seviye çocuk ve erişkin yoğun bakım servisi bulunan sağlık tesislerinde; dahili ve cerrahi </w:t>
      </w:r>
      <w:proofErr w:type="gramStart"/>
      <w:r w:rsidRPr="00854AC5">
        <w:rPr>
          <w:rFonts w:ascii="Calibri" w:eastAsia="Times New Roman" w:hAnsi="Calibri" w:cs="Times New Roman"/>
          <w:color w:val="1C283D"/>
          <w:lang w:eastAsia="tr-TR"/>
        </w:rPr>
        <w:t>branş</w:t>
      </w:r>
      <w:proofErr w:type="gramEnd"/>
      <w:r w:rsidRPr="00854AC5">
        <w:rPr>
          <w:rFonts w:ascii="Calibri" w:eastAsia="Times New Roman" w:hAnsi="Calibri" w:cs="Times New Roman"/>
          <w:color w:val="1C283D"/>
          <w:lang w:eastAsia="tr-TR"/>
        </w:rPr>
        <w:t xml:space="preserve"> acil havuz nöbeti ile yükümlendirilen uzman tabipler branş nöbetine ilave olarak aynı zamanda mesai saatleri dışındaki, branşı ile ilgili yoğun bakım hizmetlerinin yürütülmesinden de sorumlu ve yetkili kılınır.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854AC5">
        <w:rPr>
          <w:rFonts w:ascii="Calibri" w:eastAsia="Times New Roman" w:hAnsi="Calibri" w:cs="Times New Roman"/>
          <w:color w:val="1C283D"/>
          <w:lang w:eastAsia="tr-TR"/>
        </w:rPr>
        <w:t>d) Nöbet hizmetlerinin nöbetçi uzman tabibin denetim ve gözetiminde, ağırlıklı olarak pratisyen tabiplerce yürütüldüğü, uzman tabip hizmeti gerektiren hastaların bu ihtiyaçlarının ilgili dal uzmanlarınca icap nöbeti yöntemiyle karşılandığı sağlık tesislerinde mesai saatleri haricindeki birinci seviye yoğun bakım hizmetleri, her vardiya için eğitim almış sertifikalı yoğun bakım hemşiresi bulunması kaydıyla, nöbetçi tabiplerin sorumluluğunda verilebilir.</w:t>
      </w:r>
      <w:proofErr w:type="gramEnd"/>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e)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 </w:t>
      </w:r>
      <w:r w:rsidRPr="00854AC5">
        <w:rPr>
          <w:rFonts w:ascii="Calibri" w:eastAsia="Times New Roman" w:hAnsi="Calibri" w:cs="Times New Roman"/>
          <w:color w:val="1C283D"/>
          <w:lang w:eastAsia="tr-TR"/>
        </w:rPr>
        <w:t>Tıpta uzmanlık eğitimi veren üniversite hastaneleri ile eğitim ve araştırma hastanelerinde yoğun bakım servis nöbetleri; bu alanda uzmanlık eğitimi görenler ile bu birime rotasyona gelen uzmanlık eğitimi görenler tarafından, ilgili dalın öğretim üyesi, öğretim görevlisi, eğitim görevlisi veya eğitim sorumlusunun gözetiminde bir bütün olarak planlanır ve yürütülür.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Hasta kabul ve yatış işlemleri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21 – </w:t>
      </w:r>
      <w:r w:rsidRPr="00854AC5">
        <w:rPr>
          <w:rFonts w:ascii="Calibri" w:eastAsia="Times New Roman" w:hAnsi="Calibri" w:cs="Times New Roman"/>
          <w:color w:val="1C283D"/>
          <w:lang w:eastAsia="tr-TR"/>
        </w:rPr>
        <w:t>(1)</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Yoğun bakım ihtiyacı bulunan hastaların, erişkin, çocuk ve ilgili branş yoğun bakım hastası olup olmadığına bakılmaksızın, sağlık tesisinin ilgili dal uzman tabibi mevcudu, tıbbi donanım ve boş yatak bakımından hastanın tıbbi durumunun gerektirdiği tıbbi bakım ve tedaviyi sağlayabilecek seviye ve şartları taşıması halinde hastanın başka sağlık tesisine sevk edilmemesi ve sağlık hizmetinin öncelikle bu sağlık tesisinde kalp ve damar cerrahi yoğun bakım hariç boş bulunan yoğun bakım yataklarından birisine yatırılarak verilmesi sağlanır.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(2) Yoğun bakım servislerine hasta yatışı, taburcu veya kurum dışına sevk işlemleri diğer kliniklerde olduğu gibi gerektiğinde doğrudan yapılabilir.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 Diğer kliniklerden yoğun bakım servislerine yatışına karar verilen hastanın ilgili klinikten çıkışı yapılarak bu servislere girişi yapılır ve yoğun bakım servisinin kendi hastası olarak kayıt altına alınır. Yoğun bakım servisinden kliniğe alınacak hastaların yine aynı usulle bu servislerden çıkış işlemi gerçekleştirilerek ilgili kliniğe yatış kaydı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(4)</w:t>
      </w:r>
      <w:r w:rsidRPr="00854AC5">
        <w:rPr>
          <w:rFonts w:ascii="Calibri" w:eastAsia="Times New Roman" w:hAnsi="Calibri" w:cs="Times New Roman"/>
          <w:b/>
          <w:bCs/>
          <w:color w:val="1C283D"/>
          <w:lang w:eastAsia="tr-TR"/>
        </w:rPr>
        <w:t>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-16/8/2015-29447) </w:t>
      </w:r>
      <w:r w:rsidRPr="00854AC5">
        <w:rPr>
          <w:rFonts w:ascii="Calibri" w:eastAsia="Times New Roman" w:hAnsi="Calibri" w:cs="Times New Roman"/>
          <w:color w:val="1C283D"/>
          <w:lang w:eastAsia="tr-TR"/>
        </w:rPr>
        <w:t>  Yoğun bakım servislerinin hasta yatış ve çıkış işlemleri, istatistiklerin tutulması ve servisle ilgili tüm iş ve işlemler diğer servislerde olduğu gibi yürütülür.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(5)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  </w:t>
      </w:r>
      <w:r w:rsidRPr="00854AC5">
        <w:rPr>
          <w:rFonts w:ascii="Calibri" w:eastAsia="Times New Roman" w:hAnsi="Calibri" w:cs="Times New Roman"/>
          <w:color w:val="1C283D"/>
          <w:lang w:eastAsia="tr-TR"/>
        </w:rPr>
        <w:t>İlgili yoğun bakım servisi sorumlusu uzman tabip tarafından hastanın epikrizine yazılması şartıyla;</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Daha üst seviyede yoğun bakım hizmetine ihtiyaç duyulduğunda; ancak, boş veya üst seviyede yatak bulunmaması durumunda, hastaların takip ve tedavileri, seviyelerine uygun yatak bulununcaya veya uygun bir sağlık tesisine sevk edilinceye kadar daha alt seviyedeki yoğun bakım yataklarına yatırılmak suretiyle bulundukları sağlık tesisinde sağlanabilir. Bu takdirde, hastalara verilen tüm hizmetler, yatırıldıkları yoğun bakım yatağının seviyesi üzerinden değerlendirilir.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b) Daha alt seviyede yoğun bakım hizmetine ihtiyaç duyulduğunda; ancak boş veya alt seviyede yatak bulunmaması durumunda, hastaların takip ve tedavileri, seviyelerine uygun yatak bulunana veya uygun bir sağlık tesisine sevk edilinceye kadar, daha üst seviyedeki yoğun bakım yataklarına yatırılmak suretiyle bulundukları sağlık tesisinde sağlanabilir. Bu takdirde, hastalara verilen tüm hizmetler, hastanın </w:t>
      </w:r>
      <w:proofErr w:type="gramStart"/>
      <w:r w:rsidRPr="00854AC5">
        <w:rPr>
          <w:rFonts w:ascii="Calibri" w:eastAsia="Times New Roman" w:hAnsi="Calibri" w:cs="Times New Roman"/>
          <w:color w:val="1C283D"/>
          <w:lang w:eastAsia="tr-TR"/>
        </w:rPr>
        <w:t>epikrizinde</w:t>
      </w:r>
      <w:proofErr w:type="gramEnd"/>
      <w:r w:rsidRPr="00854AC5">
        <w:rPr>
          <w:rFonts w:ascii="Calibri" w:eastAsia="Times New Roman" w:hAnsi="Calibri" w:cs="Times New Roman"/>
          <w:color w:val="1C283D"/>
          <w:lang w:eastAsia="tr-TR"/>
        </w:rPr>
        <w:t xml:space="preserve"> belirtilen yoğun bakım seviyesi üzerinden değerlendirilir.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Sevk ve nakil işlemleri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22 –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-29/5/2013-28661)</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(1) Yoğun bakım servislerinden hasta sevk ve nakli yapılırken aşağıdaki ilkelere riayet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Yoğun bakım servislerinde yatan hastaların sevk ve nakillerinin 112 Komuta Kontrol Merkezi aracılığı ile yapılması esastır. Sağlık tesisi tarafından hastanın sevk edileceği sağlık tesisi belirlenemiyorsa sevk ve nakil işlemleri, İl Ambulans Servisi Başhekimliği Komuta Kontrol Merkezinin koordinasyonunda geçekleştirilir. Hasta nakillerinde Acil Sağlık Hizmetleri Çağrı Kayıt ve Operasyon Yönetim Sistemindeki güncellenmiş en son veriler esas alınarak planlama yapılır. Hastanın sevk ve nakli için belirlenen sağlık tesisi hastayı kabul etmekle yükümlüdür.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Hastanın, nakledildiği sağlık tesisi tarafından acil serviste bekletilmeden, tıbbi durumunun gerektirdiği seviyedeki yoğun bakım servisine doğrudan yatışının yapılması esastır.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c) Hastanın sevk ve nakil kararı; sorumlu uzman tabip tarafından, gerekiyor ise ilgili dal uzmanları ile de </w:t>
      </w:r>
      <w:proofErr w:type="gramStart"/>
      <w:r w:rsidRPr="00854AC5">
        <w:rPr>
          <w:rFonts w:ascii="Calibri" w:eastAsia="Times New Roman" w:hAnsi="Calibri" w:cs="Times New Roman"/>
          <w:color w:val="1C283D"/>
          <w:lang w:eastAsia="tr-TR"/>
        </w:rPr>
        <w:t>konsültasyon</w:t>
      </w:r>
      <w:proofErr w:type="gramEnd"/>
      <w:r w:rsidRPr="00854AC5">
        <w:rPr>
          <w:rFonts w:ascii="Calibri" w:eastAsia="Times New Roman" w:hAnsi="Calibri" w:cs="Times New Roman"/>
          <w:color w:val="1C283D"/>
          <w:lang w:eastAsia="tr-TR"/>
        </w:rPr>
        <w:t xml:space="preserve"> sağlanarak verilir ve sevk prosedürüne uygun olarak sevk edilir. Hasta, </w:t>
      </w:r>
      <w:proofErr w:type="gramStart"/>
      <w:r w:rsidRPr="00854AC5">
        <w:rPr>
          <w:rFonts w:ascii="Calibri" w:eastAsia="Times New Roman" w:hAnsi="Calibri" w:cs="Times New Roman"/>
          <w:color w:val="1C283D"/>
          <w:lang w:eastAsia="tr-TR"/>
        </w:rPr>
        <w:t>stabilize</w:t>
      </w:r>
      <w:proofErr w:type="gramEnd"/>
      <w:r w:rsidRPr="00854AC5">
        <w:rPr>
          <w:rFonts w:ascii="Calibri" w:eastAsia="Times New Roman" w:hAnsi="Calibri" w:cs="Times New Roman"/>
          <w:color w:val="1C283D"/>
          <w:lang w:eastAsia="tr-TR"/>
        </w:rPr>
        <w:t xml:space="preserve"> edildikten sonra gerektiğinde ilgili sağlık personeli refakatinde tıbbi durumunun gerektirdiği en uygun şartlar sağlanarak 112 ambulans ekiplerine teslim edilir. Hastanın sevk gerekçesi sağlık tesisi tarafından 112 Komuta Kontrol Merkezine detaylı olarak bildirilir.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Hastaya ait gerekli bilgi ve belgeler, adli vakalar için düzenlenen raporlar </w:t>
      </w:r>
      <w:proofErr w:type="gramStart"/>
      <w:r w:rsidRPr="00854AC5">
        <w:rPr>
          <w:rFonts w:ascii="Calibri" w:eastAsia="Times New Roman" w:hAnsi="Calibri" w:cs="Times New Roman"/>
          <w:color w:val="1C283D"/>
          <w:lang w:eastAsia="tr-TR"/>
        </w:rPr>
        <w:t>epikriz</w:t>
      </w:r>
      <w:proofErr w:type="gramEnd"/>
      <w:r w:rsidRPr="00854AC5">
        <w:rPr>
          <w:rFonts w:ascii="Calibri" w:eastAsia="Times New Roman" w:hAnsi="Calibri" w:cs="Times New Roman"/>
          <w:color w:val="1C283D"/>
          <w:lang w:eastAsia="tr-TR"/>
        </w:rPr>
        <w:t xml:space="preserve"> ile birlikte sevk evrakına eklenir. </w:t>
      </w:r>
      <w:proofErr w:type="spellStart"/>
      <w:r w:rsidRPr="00854AC5">
        <w:rPr>
          <w:rFonts w:ascii="Calibri" w:eastAsia="Times New Roman" w:hAnsi="Calibri" w:cs="Times New Roman"/>
          <w:color w:val="1C283D"/>
          <w:lang w:eastAsia="tr-TR"/>
        </w:rPr>
        <w:t>Yenidoğanların</w:t>
      </w:r>
      <w:proofErr w:type="spellEnd"/>
      <w:r w:rsidRPr="00854AC5">
        <w:rPr>
          <w:rFonts w:ascii="Calibri" w:eastAsia="Times New Roman" w:hAnsi="Calibri" w:cs="Times New Roman"/>
          <w:color w:val="1C283D"/>
          <w:lang w:eastAsia="tr-TR"/>
        </w:rPr>
        <w:t xml:space="preserve"> sevklerinde Ek-7’deki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Sevk ve Nakil Formu kullanılır.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İlde sağlık tesisleri arasında yapılan nakiller Acil Sağlık Hizmetleri Koordinasyon Komisyonu (ASKOM) İl Sevkleri Değerlendirme ve Denetleme Komisyonunda, iller arasında gerçekleştirilen sevkler Bölge ASKOM Toplantılarında değerlendirilir. Tespit edilen sorun ve aksaklıklarla ilgili gerekli tedbirler alınır ve lüzumu halinde sonuçları raporlanarak Bakanlığa bildirilir.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e)Yoğun bakımlarda hasta kabulünü engelleyen arıza, </w:t>
      </w:r>
      <w:proofErr w:type="gramStart"/>
      <w:r w:rsidRPr="00854AC5">
        <w:rPr>
          <w:rFonts w:ascii="Calibri" w:eastAsia="Times New Roman" w:hAnsi="Calibri" w:cs="Times New Roman"/>
          <w:color w:val="1C283D"/>
          <w:lang w:eastAsia="tr-TR"/>
        </w:rPr>
        <w:t>enfeksiyon</w:t>
      </w:r>
      <w:proofErr w:type="gramEnd"/>
      <w:r w:rsidRPr="00854AC5">
        <w:rPr>
          <w:rFonts w:ascii="Calibri" w:eastAsia="Times New Roman" w:hAnsi="Calibri" w:cs="Times New Roman"/>
          <w:color w:val="1C283D"/>
          <w:lang w:eastAsia="tr-TR"/>
        </w:rPr>
        <w:t xml:space="preserve"> ve bunun gibi hizmet kesintileri, anında İl Ambulans Servisi Komuta Kontrol Merkezine telefon ve faks ile ve akabinde yazılı olarak müdürlüğe bildirilir. Her türlü teknik bakım ve tadilat işlemlerinin sağlık tesisinin hizmet sunumunu aksatmadan gerçekleştirilebilmesi için gerekli tedbirler alınır.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f) Afet durumlarında yoğun bakım hastalarının nasıl tahliye edileceği Hastane Afet Planında (HAP) ayrıntılı bir şekilde tanımlanır ve fiili tatbikatları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YEDİNCİ BÖLÜM</w:t>
      </w:r>
    </w:p>
    <w:p w:rsidR="00854AC5" w:rsidRPr="00854AC5" w:rsidRDefault="00854AC5" w:rsidP="00854AC5">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Çeşitli ve Son Hükümler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Denetim ve sorumluluk</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23 – </w:t>
      </w:r>
      <w:r w:rsidRPr="00854AC5">
        <w:rPr>
          <w:rFonts w:ascii="Calibri" w:eastAsia="Times New Roman" w:hAnsi="Calibri" w:cs="Times New Roman"/>
          <w:color w:val="1C283D"/>
          <w:lang w:eastAsia="tr-TR"/>
        </w:rPr>
        <w:t xml:space="preserve">(1) Yoğun bakım servislerinin, bu Tebliğ hükümlerine uygun olarak yapılandırılması ve işleyişinden ilgili sağlık tesislerinin baştabipleri, yoğun bakım sorumlu tabipleri birinci derecede ve </w:t>
      </w:r>
      <w:proofErr w:type="spellStart"/>
      <w:r w:rsidRPr="00854AC5">
        <w:rPr>
          <w:rFonts w:ascii="Calibri" w:eastAsia="Times New Roman" w:hAnsi="Calibri" w:cs="Times New Roman"/>
          <w:color w:val="1C283D"/>
          <w:lang w:eastAsia="tr-TR"/>
        </w:rPr>
        <w:t>müteselsilen</w:t>
      </w:r>
      <w:proofErr w:type="spellEnd"/>
      <w:r w:rsidRPr="00854AC5">
        <w:rPr>
          <w:rFonts w:ascii="Calibri" w:eastAsia="Times New Roman" w:hAnsi="Calibri" w:cs="Times New Roman"/>
          <w:color w:val="1C283D"/>
          <w:lang w:eastAsia="tr-TR"/>
        </w:rPr>
        <w:t>; bu birimlerin denetim ve koordinasyonundan ise müdürlükler sorumludur.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lastRenderedPageBreak/>
        <w:t>(2) Müdürlükler işleyiş ile alakalı denetimleri yılda en az bir defa komisyon aracılığı ile yapar, sonuçları değerlendirir ve tespit edilen sorun ve aksaklıkları ilgili sağlık tesisi baştabibine bildirerek gerekli tedbirlerin alınmasını sağlar. Lüzumu hâlinde denetim sonuçlarını raporlayarak Bakanlığa bildirir.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-18/2/2012-28208) </w:t>
      </w:r>
      <w:r w:rsidRPr="00854AC5">
        <w:rPr>
          <w:rFonts w:ascii="Calibri" w:eastAsia="Times New Roman" w:hAnsi="Calibri" w:cs="Times New Roman"/>
          <w:color w:val="1C283D"/>
          <w:lang w:eastAsia="tr-TR"/>
        </w:rPr>
        <w:t xml:space="preserve"> Komisyon üyeleri, Seviye Tespit ve Denetleme Formunun gerçeğe uygun olarak düzenlenmesinden sorumludur. Bakanlıkça yapılacak yerinde denetimlerde yoğun bakım servislerinin bu Tebliğde belirtilen standartlara göre </w:t>
      </w:r>
      <w:proofErr w:type="spellStart"/>
      <w:r w:rsidRPr="00854AC5">
        <w:rPr>
          <w:rFonts w:ascii="Calibri" w:eastAsia="Times New Roman" w:hAnsi="Calibri" w:cs="Times New Roman"/>
          <w:color w:val="1C283D"/>
          <w:lang w:eastAsia="tr-TR"/>
        </w:rPr>
        <w:t>seviyelendirilmediğinin</w:t>
      </w:r>
      <w:proofErr w:type="spellEnd"/>
      <w:r w:rsidRPr="00854AC5">
        <w:rPr>
          <w:rFonts w:ascii="Calibri" w:eastAsia="Times New Roman" w:hAnsi="Calibri" w:cs="Times New Roman"/>
          <w:color w:val="1C283D"/>
          <w:lang w:eastAsia="tr-TR"/>
        </w:rPr>
        <w:t xml:space="preserve"> tespit edilmesi halinde, ilgili Komisyon üyeleri hakkında idari işlem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854AC5">
        <w:rPr>
          <w:rFonts w:ascii="Calibri" w:eastAsia="Times New Roman" w:hAnsi="Calibri" w:cs="Times New Roman"/>
          <w:b/>
          <w:bCs/>
          <w:color w:val="1C283D"/>
          <w:lang w:eastAsia="tr-TR"/>
        </w:rPr>
        <w:t>Yenidoğan</w:t>
      </w:r>
      <w:proofErr w:type="spellEnd"/>
      <w:r w:rsidRPr="00854AC5">
        <w:rPr>
          <w:rFonts w:ascii="Calibri" w:eastAsia="Times New Roman" w:hAnsi="Calibri" w:cs="Times New Roman"/>
          <w:b/>
          <w:bCs/>
          <w:color w:val="1C283D"/>
          <w:lang w:eastAsia="tr-TR"/>
        </w:rPr>
        <w:t xml:space="preserve"> temel bakım hizmetleri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23/A –</w:t>
      </w:r>
      <w:r w:rsidRPr="00854AC5">
        <w:rPr>
          <w:rFonts w:ascii="Calibri" w:eastAsia="Times New Roman" w:hAnsi="Calibri" w:cs="Times New Roman"/>
          <w:color w:val="1C283D"/>
          <w:lang w:eastAsia="tr-TR"/>
        </w:rPr>
        <w:t>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Ek:RG</w:t>
      </w:r>
      <w:proofErr w:type="gramEnd"/>
      <w:r w:rsidRPr="00854AC5">
        <w:rPr>
          <w:rFonts w:ascii="Calibri" w:eastAsia="Times New Roman" w:hAnsi="Calibri" w:cs="Times New Roman"/>
          <w:b/>
          <w:bCs/>
          <w:color w:val="1C283D"/>
          <w:lang w:eastAsia="tr-TR"/>
        </w:rPr>
        <w:t>-22/3/2017-30015)</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(1) Her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için anne yanında (kot/beşik/sepet) verilmesi gereken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temel bakım hizmetleri şunlardır: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a) Doğum sonrası </w:t>
      </w:r>
      <w:proofErr w:type="spellStart"/>
      <w:r w:rsidRPr="00854AC5">
        <w:rPr>
          <w:rFonts w:ascii="Calibri" w:eastAsia="Times New Roman" w:hAnsi="Calibri" w:cs="Times New Roman"/>
          <w:color w:val="1C283D"/>
          <w:lang w:eastAsia="tr-TR"/>
        </w:rPr>
        <w:t>yenidoğanın</w:t>
      </w:r>
      <w:proofErr w:type="spellEnd"/>
      <w:r w:rsidRPr="00854AC5">
        <w:rPr>
          <w:rFonts w:ascii="Calibri" w:eastAsia="Times New Roman" w:hAnsi="Calibri" w:cs="Times New Roman"/>
          <w:color w:val="1C283D"/>
          <w:lang w:eastAsia="tr-TR"/>
        </w:rPr>
        <w:t xml:space="preserve"> </w:t>
      </w:r>
      <w:proofErr w:type="gramStart"/>
      <w:r w:rsidRPr="00854AC5">
        <w:rPr>
          <w:rFonts w:ascii="Calibri" w:eastAsia="Times New Roman" w:hAnsi="Calibri" w:cs="Times New Roman"/>
          <w:color w:val="1C283D"/>
          <w:lang w:eastAsia="tr-TR"/>
        </w:rPr>
        <w:t>stabilizasyonu</w:t>
      </w:r>
      <w:proofErr w:type="gramEnd"/>
      <w:r w:rsidRPr="00854AC5">
        <w:rPr>
          <w:rFonts w:ascii="Calibri" w:eastAsia="Times New Roman" w:hAnsi="Calibri" w:cs="Times New Roman"/>
          <w:color w:val="1C283D"/>
          <w:lang w:eastAsia="tr-TR"/>
        </w:rPr>
        <w:t xml:space="preserve"> ve </w:t>
      </w:r>
      <w:proofErr w:type="spellStart"/>
      <w:r w:rsidRPr="00854AC5">
        <w:rPr>
          <w:rFonts w:ascii="Calibri" w:eastAsia="Times New Roman" w:hAnsi="Calibri" w:cs="Times New Roman"/>
          <w:color w:val="1C283D"/>
          <w:lang w:eastAsia="tr-TR"/>
        </w:rPr>
        <w:t>yenidoğanın</w:t>
      </w:r>
      <w:proofErr w:type="spellEnd"/>
      <w:r w:rsidRPr="00854AC5">
        <w:rPr>
          <w:rFonts w:ascii="Calibri" w:eastAsia="Times New Roman" w:hAnsi="Calibri" w:cs="Times New Roman"/>
          <w:color w:val="1C283D"/>
          <w:lang w:eastAsia="tr-TR"/>
        </w:rPr>
        <w:t xml:space="preserve"> ilk muayenesinin yapılması,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b) Bebekte </w:t>
      </w:r>
      <w:proofErr w:type="spellStart"/>
      <w:r w:rsidRPr="00854AC5">
        <w:rPr>
          <w:rFonts w:ascii="Calibri" w:eastAsia="Times New Roman" w:hAnsi="Calibri" w:cs="Times New Roman"/>
          <w:color w:val="1C283D"/>
          <w:lang w:eastAsia="tr-TR"/>
        </w:rPr>
        <w:t>hipoterminin</w:t>
      </w:r>
      <w:proofErr w:type="spellEnd"/>
      <w:r w:rsidRPr="00854AC5">
        <w:rPr>
          <w:rFonts w:ascii="Calibri" w:eastAsia="Times New Roman" w:hAnsi="Calibri" w:cs="Times New Roman"/>
          <w:color w:val="1C283D"/>
          <w:lang w:eastAsia="tr-TR"/>
        </w:rPr>
        <w:t xml:space="preserve"> önlenmesi,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c) </w:t>
      </w:r>
      <w:proofErr w:type="spellStart"/>
      <w:r w:rsidRPr="00854AC5">
        <w:rPr>
          <w:rFonts w:ascii="Calibri" w:eastAsia="Times New Roman" w:hAnsi="Calibri" w:cs="Times New Roman"/>
          <w:color w:val="1C283D"/>
          <w:lang w:eastAsia="tr-TR"/>
        </w:rPr>
        <w:t>Yenidoğanda</w:t>
      </w:r>
      <w:proofErr w:type="spellEnd"/>
      <w:r w:rsidRPr="00854AC5">
        <w:rPr>
          <w:rFonts w:ascii="Calibri" w:eastAsia="Times New Roman" w:hAnsi="Calibri" w:cs="Times New Roman"/>
          <w:color w:val="1C283D"/>
          <w:lang w:eastAsia="tr-TR"/>
        </w:rPr>
        <w:t xml:space="preserve"> K vitamini uygulaması,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ç) </w:t>
      </w:r>
      <w:proofErr w:type="spellStart"/>
      <w:r w:rsidRPr="00854AC5">
        <w:rPr>
          <w:rFonts w:ascii="Calibri" w:eastAsia="Times New Roman" w:hAnsi="Calibri" w:cs="Times New Roman"/>
          <w:color w:val="1C283D"/>
          <w:lang w:eastAsia="tr-TR"/>
        </w:rPr>
        <w:t>Yenidoğanda</w:t>
      </w:r>
      <w:proofErr w:type="spellEnd"/>
      <w:r w:rsidRPr="00854AC5">
        <w:rPr>
          <w:rFonts w:ascii="Calibri" w:eastAsia="Times New Roman" w:hAnsi="Calibri" w:cs="Times New Roman"/>
          <w:color w:val="1C283D"/>
          <w:lang w:eastAsia="tr-TR"/>
        </w:rPr>
        <w:t xml:space="preserve"> göz, göbek, cilt ve ağız bakımının yapılması,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d) Doğumdan sonraki ilk otuz dakika içinde anne sütünü almaya başlamasının sağlanması,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e) Anne eğitimi, emzirme desteği ve emzirme eğitiminin verilmesi,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f)Taburculuk eğitiminin ve sık karşılaşılan sorunlarla ilgili aile bilgilendirmesinin yapılması,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g) Topuk kanı örneği gönderilmesi, işitme taraması ve sair tarama testlerinin yapılması.</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Mevcut yoğun bakım servislerinin uyumu ve tescili</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 xml:space="preserve">GEÇİCİ MADDE 1 – (Başlığı ile Birlikte </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-22/3/2017-30015)</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(1) Bu Tebliğin yayımı tarihinden önce, müdürlüklerce, seviye III A ve seviye III B olarak tescili veya geçici tescili yapılmış olan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mevcut tescilli veya geçici tescilli pozisyonları korunarak üçüncü seviye kabul edilir.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(2) Bu Tebliğin yayımı tarihinden önce müdürlüklerce tescili veya geçici tescili yapılmış olan tüm yoğun bakım servisleri için herhangi bir sebeple yeniden tescil işlemi söz konusu olduğunda; Bakanlıkça belirlenen seviye ve yatak planlaması esaslarına ve Tebliğ ile belirlenen asgari standartlara uygun olması şartıyla müdürlüklerce yeniden tescil işlemi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(3) Bu Tebliğin yayımı tarihinden önce faaliyette olan tescilli veya geçici tescilli yoğun bakım servisleri ile Bakanlıkça hastane ön izni verilmiş olan sağlık tesisleri bünyesindeki yoğun bakım servislerinden;</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a) Fiziki alt yapı yetersizliği komisyon raporu ile belgelenenler, Tebliğde belirlenen fiziki alanlara yönelik asgari standartlardan üç yıl süre ile muaf tutulur.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b)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Mülga:RG</w:t>
      </w:r>
      <w:proofErr w:type="gramEnd"/>
      <w:r w:rsidRPr="00854AC5">
        <w:rPr>
          <w:rFonts w:ascii="Calibri" w:eastAsia="Times New Roman" w:hAnsi="Calibri" w:cs="Times New Roman"/>
          <w:b/>
          <w:bCs/>
          <w:color w:val="1C283D"/>
          <w:lang w:eastAsia="tr-TR"/>
        </w:rPr>
        <w:t>-1/2/2018-30319)</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(4) Faaliyette olan özel sağlık tesisleri bünyesindeki mevcut kalp ve damar cerrahisi yoğun bakım servislerinin, yatak sayısı ile kalp ve damar cerrahisi uzman tabip asgari sayısını en geç üç yıl içerisinde 9 uncu maddede belirtilen standarda uygun hale getirmesi zorunludur. Bu birimlerin, Özel Hastaneler Yönetmeliğinin Ek-3/39 ve Ek 11 inci maddesinin (h) bendinde yer alan asgari alt yapı ve donanım standartlarını taşıması, en az iki yatak ve bir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odası bulunması ve diğer şartlar bakımından Tebliğin, üçüncü seviye yoğun bakım servisleri için belirlenen asgari standartlarına uygun olması gerekir.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(5) </w:t>
      </w:r>
      <w:r w:rsidRPr="00854AC5">
        <w:rPr>
          <w:rFonts w:ascii="Calibri" w:eastAsia="Times New Roman" w:hAnsi="Calibri" w:cs="Times New Roman"/>
          <w:b/>
          <w:bCs/>
          <w:color w:val="1C283D"/>
          <w:lang w:eastAsia="tr-TR"/>
        </w:rPr>
        <w:t>(</w:t>
      </w:r>
      <w:proofErr w:type="gramStart"/>
      <w:r w:rsidRPr="00854AC5">
        <w:rPr>
          <w:rFonts w:ascii="Calibri" w:eastAsia="Times New Roman" w:hAnsi="Calibri" w:cs="Times New Roman"/>
          <w:b/>
          <w:bCs/>
          <w:color w:val="1C283D"/>
          <w:lang w:eastAsia="tr-TR"/>
        </w:rPr>
        <w:t>Değişik:RG</w:t>
      </w:r>
      <w:proofErr w:type="gramEnd"/>
      <w:r w:rsidRPr="00854AC5">
        <w:rPr>
          <w:rFonts w:ascii="Calibri" w:eastAsia="Times New Roman" w:hAnsi="Calibri" w:cs="Times New Roman"/>
          <w:b/>
          <w:bCs/>
          <w:color w:val="1C283D"/>
          <w:lang w:eastAsia="tr-TR"/>
        </w:rPr>
        <w:t>-1/2/2018-30319) </w:t>
      </w:r>
      <w:r w:rsidRPr="00854AC5">
        <w:rPr>
          <w:rFonts w:ascii="Calibri" w:eastAsia="Times New Roman" w:hAnsi="Calibri" w:cs="Times New Roman"/>
          <w:color w:val="1C283D"/>
          <w:lang w:eastAsia="tr-TR"/>
        </w:rPr>
        <w:t>İlk defa açılan veya faaliyette olan yoğun bakım servislerinde görev yapan personelden, yoğun bakım eğitimi almış olması şartını sağlayamayanların, bu durumları komisyon tarafından düzenlenecek bir raporla belgelendirilir ve 31/12/2019 tarihine kadar personelin yoğun bakım eğitimi alması şartından muaf tutulur.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(6) Üçüncü seviye </w:t>
      </w:r>
      <w:proofErr w:type="spellStart"/>
      <w:r w:rsidRPr="00854AC5">
        <w:rPr>
          <w:rFonts w:ascii="Calibri" w:eastAsia="Times New Roman" w:hAnsi="Calibri" w:cs="Times New Roman"/>
          <w:color w:val="1C283D"/>
          <w:lang w:eastAsia="tr-TR"/>
        </w:rPr>
        <w:t>yenidoğan</w:t>
      </w:r>
      <w:proofErr w:type="spellEnd"/>
      <w:r w:rsidRPr="00854AC5">
        <w:rPr>
          <w:rFonts w:ascii="Calibri" w:eastAsia="Times New Roman" w:hAnsi="Calibri" w:cs="Times New Roman"/>
          <w:color w:val="1C283D"/>
          <w:lang w:eastAsia="tr-TR"/>
        </w:rPr>
        <w:t xml:space="preserve"> yoğun bakım servisleri için 12 </w:t>
      </w:r>
      <w:proofErr w:type="spellStart"/>
      <w:r w:rsidRPr="00854AC5">
        <w:rPr>
          <w:rFonts w:ascii="Calibri" w:eastAsia="Times New Roman" w:hAnsi="Calibri" w:cs="Times New Roman"/>
          <w:color w:val="1C283D"/>
          <w:lang w:eastAsia="tr-TR"/>
        </w:rPr>
        <w:t>nci</w:t>
      </w:r>
      <w:proofErr w:type="spellEnd"/>
      <w:r w:rsidRPr="00854AC5">
        <w:rPr>
          <w:rFonts w:ascii="Calibri" w:eastAsia="Times New Roman" w:hAnsi="Calibri" w:cs="Times New Roman"/>
          <w:color w:val="1C283D"/>
          <w:lang w:eastAsia="tr-TR"/>
        </w:rPr>
        <w:t xml:space="preserve"> maddenin birinci fıkrasında öngörülen; her yirmi yatağa kadar en az bir temas </w:t>
      </w:r>
      <w:proofErr w:type="gramStart"/>
      <w:r w:rsidRPr="00854AC5">
        <w:rPr>
          <w:rFonts w:ascii="Calibri" w:eastAsia="Times New Roman" w:hAnsi="Calibri" w:cs="Times New Roman"/>
          <w:color w:val="1C283D"/>
          <w:lang w:eastAsia="tr-TR"/>
        </w:rPr>
        <w:t>izolasyon</w:t>
      </w:r>
      <w:proofErr w:type="gramEnd"/>
      <w:r w:rsidRPr="00854AC5">
        <w:rPr>
          <w:rFonts w:ascii="Calibri" w:eastAsia="Times New Roman" w:hAnsi="Calibri" w:cs="Times New Roman"/>
          <w:color w:val="1C283D"/>
          <w:lang w:eastAsia="tr-TR"/>
        </w:rPr>
        <w:t xml:space="preserve"> odası şartının, 31/12/2018 tarihine kadar sağlanması zorunludur.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(7) Üç yıl içerisinde binası yenilenecek veya yeni binasına nakledilecek olan sağlık tesisleri, bu durumlarını ilgili müdürlük aracılığı ile belgelemeleri kaydıyla, mevcut binalarında hizmet gereği </w:t>
      </w:r>
      <w:r w:rsidRPr="00854AC5">
        <w:rPr>
          <w:rFonts w:ascii="Calibri" w:eastAsia="Times New Roman" w:hAnsi="Calibri" w:cs="Times New Roman"/>
          <w:color w:val="1C283D"/>
          <w:lang w:eastAsia="tr-TR"/>
        </w:rPr>
        <w:lastRenderedPageBreak/>
        <w:t>zorunlu olarak oluşturacakları yeni yoğun bakım servisleri, Tebliğde belirlenen fiziki alanlara yönelik asgari standartlardan üç yıl süre ile muaf tutulur.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xml:space="preserve">(8) Üçüncü fıkranın (a) bendi ile dördüncü, beşinci, altıncı ve yedinci fıkrada belirtilen muafiyetler kapsamında değerlendirilen yoğun bakım servisleri; seviyesinin gerektirdiği diğer standartlar bakımından Tebliğ hükümlerine uygun olduğunun komisyon raporunda belirtilmesi kaydıyla </w:t>
      </w:r>
      <w:proofErr w:type="spellStart"/>
      <w:r w:rsidRPr="00854AC5">
        <w:rPr>
          <w:rFonts w:ascii="Calibri" w:eastAsia="Times New Roman" w:hAnsi="Calibri" w:cs="Times New Roman"/>
          <w:color w:val="1C283D"/>
          <w:lang w:eastAsia="tr-TR"/>
        </w:rPr>
        <w:t>seviyelendirilir</w:t>
      </w:r>
      <w:proofErr w:type="spellEnd"/>
      <w:r w:rsidRPr="00854AC5">
        <w:rPr>
          <w:rFonts w:ascii="Calibri" w:eastAsia="Times New Roman" w:hAnsi="Calibri" w:cs="Times New Roman"/>
          <w:color w:val="1C283D"/>
          <w:lang w:eastAsia="tr-TR"/>
        </w:rPr>
        <w:t xml:space="preserve"> ve müdürlükçe geçici tescil verilir. Muafiyete esas noksanlıkların tamamlanmasından sonra düzenlenecek komisyon raporuna istinaden müdürlükçe kesin tescil işlemi gerçekleştirilir. Üçüncü fıkranın (b) bendinde belirtilen muafiyet kapsamındaki yoğun bakım servisleri için ise Tebliğde belirlenen diğer standartları taşıması kaydıyla kesin tescil işlemi yapılır.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Yürürlük</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24 – </w:t>
      </w:r>
      <w:r w:rsidRPr="00854AC5">
        <w:rPr>
          <w:rFonts w:ascii="Calibri" w:eastAsia="Times New Roman" w:hAnsi="Calibri" w:cs="Times New Roman"/>
          <w:color w:val="1C283D"/>
          <w:lang w:eastAsia="tr-TR"/>
        </w:rPr>
        <w:t>(1) Bu Tebliğ yayımı tarihinde yürürlüğe girer.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Yürütme</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b/>
          <w:bCs/>
          <w:color w:val="1C283D"/>
          <w:lang w:eastAsia="tr-TR"/>
        </w:rPr>
        <w:t>MADDE 25 – </w:t>
      </w:r>
      <w:r w:rsidRPr="00854AC5">
        <w:rPr>
          <w:rFonts w:ascii="Calibri" w:eastAsia="Times New Roman" w:hAnsi="Calibri" w:cs="Times New Roman"/>
          <w:color w:val="1C283D"/>
          <w:lang w:eastAsia="tr-TR"/>
        </w:rPr>
        <w:t>(1) Bu Tebliğ hükümlerini Sağlık Bakanı yürütür.</w:t>
      </w:r>
    </w:p>
    <w:p w:rsidR="00854AC5" w:rsidRPr="00854AC5" w:rsidRDefault="00854AC5" w:rsidP="00854AC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54AC5">
        <w:rPr>
          <w:rFonts w:ascii="Calibri" w:eastAsia="Times New Roman" w:hAnsi="Calibri" w:cs="Times New Roman"/>
          <w:color w:val="1C283D"/>
          <w:lang w:eastAsia="tr-TR"/>
        </w:rPr>
        <w:t> </w:t>
      </w:r>
    </w:p>
    <w:p w:rsidR="00854AC5" w:rsidRPr="00854AC5" w:rsidRDefault="00854AC5" w:rsidP="00854AC5">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hyperlink r:id="rId5" w:history="1">
        <w:r w:rsidRPr="00854AC5">
          <w:rPr>
            <w:rFonts w:ascii="Lucida Sans Unicode" w:eastAsia="Times New Roman" w:hAnsi="Lucida Sans Unicode" w:cs="Lucida Sans Unicode"/>
            <w:color w:val="000000"/>
            <w:sz w:val="15"/>
            <w:szCs w:val="15"/>
            <w:lang w:eastAsia="tr-TR"/>
          </w:rPr>
          <w:t>Tebliğin eklerini görmek için tıklayınız</w:t>
        </w:r>
      </w:hyperlink>
    </w:p>
    <w:p w:rsidR="00854AC5" w:rsidRPr="00854AC5" w:rsidRDefault="00854AC5" w:rsidP="00854AC5">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854AC5">
        <w:rPr>
          <w:rFonts w:ascii="Calibri" w:eastAsia="Times New Roman" w:hAnsi="Calibri" w:cs="Arial"/>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854AC5" w:rsidRPr="00854AC5" w:rsidTr="00854AC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4AC5" w:rsidRPr="00854AC5" w:rsidRDefault="00854AC5" w:rsidP="00854AC5">
            <w:pPr>
              <w:spacing w:after="0" w:line="240" w:lineRule="auto"/>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Tebliğin Yayımlandığı Resmî Gazete’nin</w:t>
            </w:r>
          </w:p>
        </w:tc>
      </w:tr>
      <w:tr w:rsidR="00854AC5" w:rsidRPr="00854AC5" w:rsidTr="00854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4AC5" w:rsidRPr="00854AC5" w:rsidRDefault="00854AC5" w:rsidP="00854AC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Sayısı</w:t>
            </w:r>
          </w:p>
        </w:tc>
      </w:tr>
      <w:tr w:rsidR="00854AC5" w:rsidRPr="00854AC5" w:rsidTr="00854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4AC5" w:rsidRPr="00854AC5" w:rsidRDefault="00854AC5" w:rsidP="00854AC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proofErr w:type="gramStart"/>
            <w:r w:rsidRPr="00854AC5">
              <w:rPr>
                <w:rFonts w:ascii="Calibri" w:eastAsia="Times New Roman" w:hAnsi="Calibri" w:cs="Times New Roman"/>
                <w:lang w:eastAsia="tr-TR"/>
              </w:rPr>
              <w:t>20/7/2011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28000</w:t>
            </w:r>
          </w:p>
        </w:tc>
      </w:tr>
      <w:tr w:rsidR="00854AC5" w:rsidRPr="00854AC5" w:rsidTr="00854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4AC5" w:rsidRPr="00854AC5" w:rsidRDefault="00854AC5" w:rsidP="00854AC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Tebliğde Değişiklik Yapan Tebliğlerin Yayımlandığı Resmî Gazetelerin</w:t>
            </w:r>
          </w:p>
        </w:tc>
      </w:tr>
      <w:tr w:rsidR="00854AC5" w:rsidRPr="00854AC5" w:rsidTr="00854A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54AC5" w:rsidRPr="00854AC5" w:rsidRDefault="00854AC5" w:rsidP="00854AC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b/>
                <w:bCs/>
                <w:lang w:eastAsia="tr-TR"/>
              </w:rPr>
              <w:t>Sayısı</w:t>
            </w:r>
          </w:p>
        </w:tc>
      </w:tr>
      <w:tr w:rsidR="00854AC5" w:rsidRPr="00854AC5" w:rsidTr="00854AC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AC5" w:rsidRPr="00854AC5" w:rsidRDefault="00854AC5" w:rsidP="00854AC5">
            <w:pPr>
              <w:spacing w:after="0" w:line="240" w:lineRule="auto"/>
              <w:ind w:left="397" w:hanging="340"/>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1.</w:t>
            </w:r>
            <w:r w:rsidRPr="00854AC5">
              <w:rPr>
                <w:rFonts w:ascii="Times New Roman" w:eastAsia="Times New Roman" w:hAnsi="Times New Roman" w:cs="Times New Roman"/>
                <w:sz w:val="14"/>
                <w:szCs w:val="14"/>
                <w:lang w:eastAsia="tr-TR"/>
              </w:rPr>
              <w:t>      </w:t>
            </w:r>
            <w:r w:rsidRPr="00854AC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proofErr w:type="gramStart"/>
            <w:r w:rsidRPr="00854AC5">
              <w:rPr>
                <w:rFonts w:ascii="Calibri" w:eastAsia="Times New Roman" w:hAnsi="Calibri" w:cs="Times New Roman"/>
                <w:lang w:eastAsia="tr-TR"/>
              </w:rPr>
              <w:t>8/2/2017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29973</w:t>
            </w:r>
          </w:p>
        </w:tc>
      </w:tr>
      <w:tr w:rsidR="00854AC5" w:rsidRPr="00854AC5" w:rsidTr="00854AC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AC5" w:rsidRPr="00854AC5" w:rsidRDefault="00854AC5" w:rsidP="00854AC5">
            <w:pPr>
              <w:spacing w:after="0" w:line="240" w:lineRule="auto"/>
              <w:ind w:left="397" w:hanging="340"/>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2.</w:t>
            </w:r>
            <w:r w:rsidRPr="00854AC5">
              <w:rPr>
                <w:rFonts w:ascii="Times New Roman" w:eastAsia="Times New Roman" w:hAnsi="Times New Roman" w:cs="Times New Roman"/>
                <w:sz w:val="14"/>
                <w:szCs w:val="14"/>
                <w:lang w:eastAsia="tr-TR"/>
              </w:rPr>
              <w:t>      </w:t>
            </w:r>
            <w:r w:rsidRPr="00854AC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proofErr w:type="gramStart"/>
            <w:r w:rsidRPr="00854AC5">
              <w:rPr>
                <w:rFonts w:ascii="Calibri" w:eastAsia="Times New Roman" w:hAnsi="Calibri" w:cs="Times New Roman"/>
                <w:lang w:eastAsia="tr-TR"/>
              </w:rPr>
              <w:t>22/3/2017</w:t>
            </w:r>
            <w:proofErr w:type="gramEnd"/>
            <w:r w:rsidRPr="00854AC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 30015</w:t>
            </w:r>
          </w:p>
        </w:tc>
      </w:tr>
      <w:tr w:rsidR="00854AC5" w:rsidRPr="00854AC5" w:rsidTr="00854AC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AC5" w:rsidRPr="00854AC5" w:rsidRDefault="00854AC5" w:rsidP="00854AC5">
            <w:pPr>
              <w:spacing w:after="0" w:line="240" w:lineRule="auto"/>
              <w:ind w:left="397" w:hanging="340"/>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3.</w:t>
            </w:r>
            <w:r w:rsidRPr="00854AC5">
              <w:rPr>
                <w:rFonts w:ascii="Times New Roman" w:eastAsia="Times New Roman" w:hAnsi="Times New Roman" w:cs="Times New Roman"/>
                <w:sz w:val="14"/>
                <w:szCs w:val="14"/>
                <w:lang w:eastAsia="tr-TR"/>
              </w:rPr>
              <w:t>      </w:t>
            </w:r>
            <w:r w:rsidRPr="00854AC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 </w:t>
            </w:r>
            <w:proofErr w:type="gramStart"/>
            <w:r w:rsidRPr="00854AC5">
              <w:rPr>
                <w:rFonts w:ascii="Calibri" w:eastAsia="Times New Roman" w:hAnsi="Calibri" w:cs="Times New Roman"/>
                <w:lang w:eastAsia="tr-TR"/>
              </w:rPr>
              <w:t>1/2/2018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4AC5" w:rsidRPr="00854AC5" w:rsidRDefault="00854AC5" w:rsidP="00854AC5">
            <w:pPr>
              <w:spacing w:after="0" w:line="240" w:lineRule="auto"/>
              <w:jc w:val="center"/>
              <w:rPr>
                <w:rFonts w:ascii="Times New Roman" w:eastAsia="Times New Roman" w:hAnsi="Times New Roman" w:cs="Times New Roman"/>
                <w:sz w:val="24"/>
                <w:szCs w:val="24"/>
                <w:lang w:eastAsia="tr-TR"/>
              </w:rPr>
            </w:pPr>
            <w:r w:rsidRPr="00854AC5">
              <w:rPr>
                <w:rFonts w:ascii="Calibri" w:eastAsia="Times New Roman" w:hAnsi="Calibri" w:cs="Times New Roman"/>
                <w:lang w:eastAsia="tr-TR"/>
              </w:rPr>
              <w:t> 30319</w:t>
            </w:r>
          </w:p>
        </w:tc>
      </w:tr>
    </w:tbl>
    <w:p w:rsidR="00854AC5" w:rsidRPr="00854AC5" w:rsidRDefault="00854AC5" w:rsidP="00854AC5">
      <w:pPr>
        <w:shd w:val="clear" w:color="auto" w:fill="FFFFFF"/>
        <w:spacing w:before="100" w:beforeAutospacing="1" w:after="100" w:afterAutospacing="1" w:line="240" w:lineRule="auto"/>
        <w:ind w:firstLine="567"/>
        <w:rPr>
          <w:rFonts w:ascii="Arial" w:eastAsia="Times New Roman" w:hAnsi="Arial" w:cs="Arial"/>
          <w:color w:val="1C283D"/>
          <w:sz w:val="15"/>
          <w:szCs w:val="15"/>
          <w:lang w:eastAsia="tr-TR"/>
        </w:rPr>
      </w:pPr>
      <w:r w:rsidRPr="00854AC5">
        <w:rPr>
          <w:rFonts w:ascii="Calibri" w:eastAsia="Times New Roman" w:hAnsi="Calibri" w:cs="Arial"/>
          <w:color w:val="1C283D"/>
          <w:lang w:eastAsia="tr-TR"/>
        </w:rPr>
        <w:t> </w:t>
      </w:r>
    </w:p>
    <w:p w:rsidR="009F6B62" w:rsidRDefault="009F6B62"/>
    <w:sectPr w:rsidR="009F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C5"/>
    <w:rsid w:val="00854AC5"/>
    <w:rsid w:val="009F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854A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4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854A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54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9.5.15146-Ek.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7318</Words>
  <Characters>41718</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cp:revision>
  <dcterms:created xsi:type="dcterms:W3CDTF">2018-02-09T12:47:00Z</dcterms:created>
  <dcterms:modified xsi:type="dcterms:W3CDTF">2018-02-09T12:48:00Z</dcterms:modified>
</cp:coreProperties>
</file>